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4628" w14:textId="77777777" w:rsidR="00376793" w:rsidRDefault="00376793">
      <w:pPr>
        <w:jc w:val="right"/>
        <w:rPr>
          <w:sz w:val="32"/>
          <w:szCs w:val="32"/>
        </w:rPr>
      </w:pPr>
    </w:p>
    <w:p w14:paraId="2CB62A20" w14:textId="77777777" w:rsidR="00B8526D" w:rsidRPr="00B02237" w:rsidRDefault="00053D87">
      <w:pPr>
        <w:jc w:val="right"/>
        <w:rPr>
          <w:sz w:val="32"/>
          <w:szCs w:val="32"/>
        </w:rPr>
      </w:pPr>
      <w:r>
        <w:rPr>
          <w:noProof/>
        </w:rPr>
        <mc:AlternateContent>
          <mc:Choice Requires="wpg">
            <w:drawing>
              <wp:anchor distT="0" distB="0" distL="114300" distR="114300" simplePos="0" relativeHeight="251656704" behindDoc="1" locked="0" layoutInCell="0" allowOverlap="1" wp14:anchorId="4CBC3FF1" wp14:editId="6CEDF1B1">
                <wp:simplePos x="0" y="0"/>
                <wp:positionH relativeFrom="page">
                  <wp:align>center</wp:align>
                </wp:positionH>
                <wp:positionV relativeFrom="page">
                  <wp:align>center</wp:align>
                </wp:positionV>
                <wp:extent cx="7699375" cy="9985375"/>
                <wp:effectExtent l="38100" t="38100" r="34925" b="34925"/>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FAA6D58" id="Group 39" o:spid="_x0000_s1026" style="position:absolute;margin-left:0;margin-top:0;width:606.25pt;height:786.25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" fillcolor="#943634" strokecolor="white" strokeweight="5p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14:paraId="7914FFAE" w14:textId="77777777" w:rsidTr="00F71E36">
        <w:trPr>
          <w:trHeight w:val="814"/>
        </w:trPr>
        <w:tc>
          <w:tcPr>
            <w:tcW w:w="8856" w:type="dxa"/>
          </w:tcPr>
          <w:p w14:paraId="637ACCF0" w14:textId="77777777" w:rsidR="00B8526D" w:rsidRPr="00B02237" w:rsidRDefault="00B8526D" w:rsidP="00F71E36">
            <w:pPr>
              <w:pStyle w:val="MediumGrid21"/>
              <w:jc w:val="center"/>
              <w:rPr>
                <w:color w:val="000000"/>
                <w:sz w:val="32"/>
                <w:szCs w:val="32"/>
              </w:rPr>
            </w:pPr>
          </w:p>
        </w:tc>
      </w:tr>
    </w:tbl>
    <w:p w14:paraId="35A1B703" w14:textId="77777777" w:rsidR="005446C7" w:rsidRPr="005446C7" w:rsidRDefault="005446C7" w:rsidP="005446C7">
      <w:pPr>
        <w:tabs>
          <w:tab w:val="center" w:pos="4320"/>
          <w:tab w:val="right" w:pos="8640"/>
        </w:tabs>
        <w:jc w:val="center"/>
        <w:rPr>
          <w:b/>
          <w:sz w:val="112"/>
          <w:szCs w:val="112"/>
        </w:rPr>
      </w:pPr>
      <w:r w:rsidRPr="005446C7">
        <w:rPr>
          <w:rFonts w:asciiTheme="minorEastAsia" w:hAnsiTheme="minorEastAsia" w:cs="Batang" w:hint="eastAsia"/>
          <w:b/>
          <w:sz w:val="112"/>
          <w:szCs w:val="112"/>
        </w:rPr>
        <w:t>성경신학 개론</w:t>
      </w:r>
    </w:p>
    <w:p w14:paraId="17F6D139" w14:textId="77777777" w:rsidR="005446C7" w:rsidRPr="005446C7" w:rsidRDefault="005446C7" w:rsidP="005446C7">
      <w:pPr>
        <w:tabs>
          <w:tab w:val="center" w:pos="4320"/>
          <w:tab w:val="left" w:pos="8140"/>
        </w:tabs>
        <w:spacing w:after="120"/>
        <w:ind w:left="2160"/>
        <w:jc w:val="both"/>
        <w:rPr>
          <w:rFonts w:asciiTheme="minorEastAsia" w:hAnsiTheme="minorEastAsia" w:cs="Batang"/>
          <w:b/>
          <w:sz w:val="32"/>
          <w:szCs w:val="32"/>
        </w:rPr>
      </w:pPr>
      <w:r w:rsidRPr="005446C7">
        <w:rPr>
          <w:rFonts w:asciiTheme="minorEastAsia" w:hAnsiTheme="minorEastAsia" w:cs="Batang" w:hint="eastAsia"/>
          <w:b/>
          <w:sz w:val="32"/>
          <w:szCs w:val="32"/>
        </w:rPr>
        <w:t xml:space="preserve">저자: 리차드 </w:t>
      </w:r>
      <w:proofErr w:type="spellStart"/>
      <w:r w:rsidRPr="005446C7">
        <w:rPr>
          <w:rFonts w:asciiTheme="minorEastAsia" w:hAnsiTheme="minorEastAsia" w:cs="Batang" w:hint="eastAsia"/>
          <w:b/>
          <w:sz w:val="32"/>
          <w:szCs w:val="32"/>
        </w:rPr>
        <w:t>프랫</w:t>
      </w:r>
      <w:proofErr w:type="spellEnd"/>
      <w:r w:rsidRPr="005446C7">
        <w:rPr>
          <w:rFonts w:asciiTheme="minorEastAsia" w:hAnsiTheme="minorEastAsia" w:cs="Batang" w:hint="eastAsia"/>
          <w:b/>
          <w:sz w:val="32"/>
          <w:szCs w:val="32"/>
        </w:rPr>
        <w:t xml:space="preserve"> 2세 (Th.D., Harvard)</w:t>
      </w:r>
    </w:p>
    <w:p w14:paraId="72C53718" w14:textId="77777777" w:rsidR="005446C7" w:rsidRPr="005446C7" w:rsidRDefault="005446C7" w:rsidP="005446C7">
      <w:pPr>
        <w:tabs>
          <w:tab w:val="center" w:pos="4320"/>
          <w:tab w:val="left" w:pos="8140"/>
        </w:tabs>
        <w:spacing w:after="120"/>
        <w:ind w:left="2160"/>
        <w:jc w:val="both"/>
        <w:rPr>
          <w:rFonts w:asciiTheme="minorEastAsia" w:hAnsiTheme="minorEastAsia" w:cs="Batang"/>
          <w:b/>
          <w:sz w:val="32"/>
          <w:szCs w:val="32"/>
        </w:rPr>
      </w:pPr>
      <w:r w:rsidRPr="005446C7">
        <w:rPr>
          <w:rFonts w:asciiTheme="minorEastAsia" w:hAnsiTheme="minorEastAsia" w:cs="Batang" w:hint="eastAsia"/>
          <w:b/>
          <w:sz w:val="32"/>
          <w:szCs w:val="32"/>
        </w:rPr>
        <w:t>역자: 이창배 (Ph.D., UCLA)</w:t>
      </w:r>
    </w:p>
    <w:p w14:paraId="12DF8730" w14:textId="77777777" w:rsidR="005446C7" w:rsidRPr="005446C7" w:rsidRDefault="005446C7" w:rsidP="005446C7">
      <w:pPr>
        <w:ind w:left="2160" w:right="900"/>
        <w:jc w:val="both"/>
        <w:rPr>
          <w:rFonts w:asciiTheme="minorEastAsia" w:hAnsiTheme="minorEastAsia" w:cs="Batang"/>
          <w:b/>
          <w:sz w:val="32"/>
          <w:szCs w:val="32"/>
        </w:rPr>
      </w:pPr>
      <w:r w:rsidRPr="005446C7">
        <w:rPr>
          <w:rFonts w:asciiTheme="minorEastAsia" w:hAnsiTheme="minorEastAsia" w:cs="Batang" w:hint="eastAsia"/>
          <w:b/>
          <w:sz w:val="32"/>
          <w:szCs w:val="32"/>
        </w:rPr>
        <w:t xml:space="preserve">번역 후원: </w:t>
      </w:r>
      <w:proofErr w:type="spellStart"/>
      <w:r w:rsidRPr="005446C7">
        <w:rPr>
          <w:rFonts w:asciiTheme="minorEastAsia" w:hAnsiTheme="minorEastAsia" w:cs="Batang" w:hint="eastAsia"/>
          <w:b/>
          <w:sz w:val="32"/>
          <w:szCs w:val="32"/>
        </w:rPr>
        <w:t>김문자</w:t>
      </w:r>
      <w:proofErr w:type="spellEnd"/>
      <w:r w:rsidRPr="005446C7">
        <w:rPr>
          <w:rFonts w:asciiTheme="minorEastAsia" w:hAnsiTheme="minorEastAsia" w:cs="Batang" w:hint="eastAsia"/>
          <w:b/>
          <w:sz w:val="32"/>
          <w:szCs w:val="32"/>
        </w:rPr>
        <w:t xml:space="preserve"> (Aunt</w:t>
      </w:r>
      <w:r w:rsidR="008C2F2F">
        <w:rPr>
          <w:rFonts w:asciiTheme="minorEastAsia" w:hAnsiTheme="minorEastAsia" w:cs="Batang"/>
          <w:b/>
          <w:sz w:val="32"/>
          <w:szCs w:val="32"/>
        </w:rPr>
        <w:t>-In-Law</w:t>
      </w:r>
      <w:r w:rsidRPr="005446C7">
        <w:rPr>
          <w:rFonts w:asciiTheme="minorEastAsia" w:hAnsiTheme="minorEastAsia" w:cs="Batang" w:hint="eastAsia"/>
          <w:b/>
          <w:sz w:val="32"/>
          <w:szCs w:val="32"/>
        </w:rPr>
        <w:t>)</w:t>
      </w:r>
    </w:p>
    <w:p w14:paraId="2451EC78" w14:textId="77777777" w:rsidR="005446C7" w:rsidRPr="005446C7" w:rsidRDefault="00492CA2" w:rsidP="005446C7">
      <w:pPr>
        <w:tabs>
          <w:tab w:val="center" w:pos="4320"/>
          <w:tab w:val="right" w:pos="8640"/>
        </w:tabs>
        <w:jc w:val="center"/>
        <w:rPr>
          <w:szCs w:val="20"/>
        </w:rPr>
      </w:pPr>
      <w:r w:rsidRPr="005446C7">
        <w:rPr>
          <w:b/>
          <w:noProof/>
          <w:sz w:val="112"/>
          <w:szCs w:val="112"/>
        </w:rPr>
        <mc:AlternateContent>
          <mc:Choice Requires="wps">
            <w:drawing>
              <wp:anchor distT="0" distB="0" distL="114300" distR="114300" simplePos="0" relativeHeight="251660800" behindDoc="0" locked="0" layoutInCell="0" allowOverlap="1" wp14:anchorId="7F5DF7C7" wp14:editId="52F77D76">
                <wp:simplePos x="0" y="0"/>
                <wp:positionH relativeFrom="page">
                  <wp:posOffset>386916</wp:posOffset>
                </wp:positionH>
                <wp:positionV relativeFrom="page">
                  <wp:posOffset>5045075</wp:posOffset>
                </wp:positionV>
                <wp:extent cx="6986905" cy="1522730"/>
                <wp:effectExtent l="0" t="0" r="0" b="127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90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4"/>
                            </w:tblGrid>
                            <w:tr w:rsidR="00A93BE2" w14:paraId="18D77312" w14:textId="77777777" w:rsidTr="00F71E36">
                              <w:trPr>
                                <w:trHeight w:val="2426"/>
                              </w:trPr>
                              <w:tc>
                                <w:tcPr>
                                  <w:tcW w:w="1000" w:type="pct"/>
                                  <w:shd w:val="clear" w:color="auto" w:fill="000000"/>
                                  <w:vAlign w:val="center"/>
                                </w:tcPr>
                                <w:p w14:paraId="20F11922" w14:textId="77777777" w:rsidR="00A93BE2" w:rsidRPr="001E615C" w:rsidRDefault="00A93BE2" w:rsidP="005446C7">
                                  <w:pPr>
                                    <w:pStyle w:val="MediumGrid21"/>
                                    <w:rPr>
                                      <w:rFonts w:eastAsiaTheme="minorEastAsia"/>
                                      <w:smallCaps/>
                                      <w:sz w:val="40"/>
                                      <w:szCs w:val="40"/>
                                      <w:lang w:eastAsia="ko-KR"/>
                                    </w:rPr>
                                  </w:pPr>
                                  <w:r>
                                    <w:rPr>
                                      <w:rFonts w:eastAsiaTheme="minorEastAsia" w:hint="eastAsia"/>
                                      <w:smallCaps/>
                                      <w:sz w:val="40"/>
                                      <w:szCs w:val="40"/>
                                      <w:lang w:eastAsia="ko-KR"/>
                                    </w:rPr>
                                    <w:t>제</w:t>
                                  </w:r>
                                  <w:r>
                                    <w:rPr>
                                      <w:rFonts w:eastAsiaTheme="minorEastAsia" w:hint="eastAsia"/>
                                      <w:smallCaps/>
                                      <w:sz w:val="40"/>
                                      <w:szCs w:val="40"/>
                                      <w:lang w:eastAsia="ko-KR"/>
                                    </w:rPr>
                                    <w:t xml:space="preserve"> 1</w:t>
                                  </w:r>
                                  <w:r>
                                    <w:rPr>
                                      <w:rFonts w:eastAsiaTheme="minorEastAsia" w:hint="eastAsia"/>
                                      <w:smallCaps/>
                                      <w:sz w:val="40"/>
                                      <w:szCs w:val="40"/>
                                      <w:lang w:eastAsia="ko-KR"/>
                                    </w:rPr>
                                    <w:t>강</w:t>
                                  </w:r>
                                </w:p>
                              </w:tc>
                              <w:tc>
                                <w:tcPr>
                                  <w:tcW w:w="4000" w:type="pct"/>
                                  <w:shd w:val="clear" w:color="auto" w:fill="auto"/>
                                  <w:vAlign w:val="center"/>
                                </w:tcPr>
                                <w:p w14:paraId="5C5DE2ED" w14:textId="77777777" w:rsidR="00A93BE2" w:rsidRPr="001E615C" w:rsidRDefault="00A93BE2" w:rsidP="005446C7">
                                  <w:pPr>
                                    <w:pStyle w:val="MediumGrid21"/>
                                    <w:rPr>
                                      <w:rFonts w:ascii="Times New Roman" w:eastAsiaTheme="minorEastAsia" w:hAnsi="Times New Roman" w:cs="Times New Roman"/>
                                      <w:b/>
                                      <w:smallCaps/>
                                      <w:color w:val="FFFFFF"/>
                                      <w:sz w:val="72"/>
                                      <w:szCs w:val="72"/>
                                      <w:lang w:eastAsia="ko-KR"/>
                                    </w:rPr>
                                  </w:pPr>
                                  <w:proofErr w:type="spellStart"/>
                                  <w:r>
                                    <w:rPr>
                                      <w:rFonts w:ascii="Times New Roman" w:eastAsiaTheme="minorEastAsia" w:hAnsi="Times New Roman" w:cs="Times New Roman" w:hint="eastAsia"/>
                                      <w:b/>
                                      <w:smallCaps/>
                                      <w:color w:val="FFFFFF"/>
                                      <w:sz w:val="72"/>
                                      <w:szCs w:val="72"/>
                                      <w:lang w:eastAsia="ko-KR"/>
                                    </w:rPr>
                                    <w:t>성경신학이란</w:t>
                                  </w:r>
                                  <w:proofErr w:type="spellEnd"/>
                                  <w:r>
                                    <w:rPr>
                                      <w:rFonts w:ascii="Times New Roman" w:eastAsiaTheme="minorEastAsia" w:hAnsi="Times New Roman" w:cs="Times New Roman" w:hint="eastAsia"/>
                                      <w:b/>
                                      <w:smallCaps/>
                                      <w:color w:val="FFFFFF"/>
                                      <w:sz w:val="72"/>
                                      <w:szCs w:val="72"/>
                                      <w:lang w:eastAsia="ko-KR"/>
                                    </w:rPr>
                                    <w:t xml:space="preserve"> </w:t>
                                  </w:r>
                                  <w:r>
                                    <w:rPr>
                                      <w:rFonts w:ascii="Times New Roman" w:eastAsiaTheme="minorEastAsia" w:hAnsi="Times New Roman" w:cs="Times New Roman" w:hint="eastAsia"/>
                                      <w:b/>
                                      <w:smallCaps/>
                                      <w:color w:val="FFFFFF"/>
                                      <w:sz w:val="72"/>
                                      <w:szCs w:val="72"/>
                                      <w:lang w:eastAsia="ko-KR"/>
                                    </w:rPr>
                                    <w:t>무엇인가</w:t>
                                  </w:r>
                                  <w:r>
                                    <w:rPr>
                                      <w:rFonts w:ascii="Times New Roman" w:eastAsiaTheme="minorEastAsia" w:hAnsi="Times New Roman" w:cs="Times New Roman" w:hint="eastAsia"/>
                                      <w:b/>
                                      <w:smallCaps/>
                                      <w:color w:val="FFFFFF"/>
                                      <w:sz w:val="72"/>
                                      <w:szCs w:val="72"/>
                                      <w:lang w:eastAsia="ko-KR"/>
                                    </w:rPr>
                                    <w:t>?</w:t>
                                  </w:r>
                                </w:p>
                              </w:tc>
                            </w:tr>
                          </w:tbl>
                          <w:p w14:paraId="1C662C45" w14:textId="77777777" w:rsidR="00A93BE2" w:rsidRDefault="00A93BE2" w:rsidP="005446C7">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7F5DF7C7" id="Rectangle 42" o:spid="_x0000_s1026" style="position:absolute;left:0;text-align:left;margin-left:30.45pt;margin-top:397.25pt;width:550.15pt;height:119.9pt;z-index:25166080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4"/>
                      </w:tblGrid>
                      <w:tr w:rsidR="00A93BE2" w14:paraId="18D77312" w14:textId="77777777" w:rsidTr="00F71E36">
                        <w:trPr>
                          <w:trHeight w:val="2426"/>
                        </w:trPr>
                        <w:tc>
                          <w:tcPr>
                            <w:tcW w:w="1000" w:type="pct"/>
                            <w:shd w:val="clear" w:color="auto" w:fill="000000"/>
                            <w:vAlign w:val="center"/>
                          </w:tcPr>
                          <w:p w14:paraId="20F11922" w14:textId="77777777" w:rsidR="00A93BE2" w:rsidRPr="001E615C" w:rsidRDefault="00A93BE2" w:rsidP="005446C7">
                            <w:pPr>
                              <w:pStyle w:val="MediumGrid21"/>
                              <w:rPr>
                                <w:rFonts w:eastAsiaTheme="minorEastAsia"/>
                                <w:smallCaps/>
                                <w:sz w:val="40"/>
                                <w:szCs w:val="40"/>
                                <w:lang w:eastAsia="ko-KR"/>
                              </w:rPr>
                            </w:pPr>
                            <w:r>
                              <w:rPr>
                                <w:rFonts w:eastAsiaTheme="minorEastAsia" w:hint="eastAsia"/>
                                <w:smallCaps/>
                                <w:sz w:val="40"/>
                                <w:szCs w:val="40"/>
                                <w:lang w:eastAsia="ko-KR"/>
                              </w:rPr>
                              <w:t>제</w:t>
                            </w:r>
                            <w:r>
                              <w:rPr>
                                <w:rFonts w:eastAsiaTheme="minorEastAsia" w:hint="eastAsia"/>
                                <w:smallCaps/>
                                <w:sz w:val="40"/>
                                <w:szCs w:val="40"/>
                                <w:lang w:eastAsia="ko-KR"/>
                              </w:rPr>
                              <w:t xml:space="preserve"> 1</w:t>
                            </w:r>
                            <w:r>
                              <w:rPr>
                                <w:rFonts w:eastAsiaTheme="minorEastAsia" w:hint="eastAsia"/>
                                <w:smallCaps/>
                                <w:sz w:val="40"/>
                                <w:szCs w:val="40"/>
                                <w:lang w:eastAsia="ko-KR"/>
                              </w:rPr>
                              <w:t>강</w:t>
                            </w:r>
                          </w:p>
                        </w:tc>
                        <w:tc>
                          <w:tcPr>
                            <w:tcW w:w="4000" w:type="pct"/>
                            <w:shd w:val="clear" w:color="auto" w:fill="auto"/>
                            <w:vAlign w:val="center"/>
                          </w:tcPr>
                          <w:p w14:paraId="5C5DE2ED" w14:textId="77777777" w:rsidR="00A93BE2" w:rsidRPr="001E615C" w:rsidRDefault="00A93BE2" w:rsidP="005446C7">
                            <w:pPr>
                              <w:pStyle w:val="MediumGrid21"/>
                              <w:rPr>
                                <w:rFonts w:ascii="Times New Roman" w:eastAsiaTheme="minorEastAsia" w:hAnsi="Times New Roman" w:cs="Times New Roman"/>
                                <w:b/>
                                <w:smallCaps/>
                                <w:color w:val="FFFFFF"/>
                                <w:sz w:val="72"/>
                                <w:szCs w:val="72"/>
                                <w:lang w:eastAsia="ko-KR"/>
                              </w:rPr>
                            </w:pPr>
                            <w:proofErr w:type="spellStart"/>
                            <w:r>
                              <w:rPr>
                                <w:rFonts w:ascii="Times New Roman" w:eastAsiaTheme="minorEastAsia" w:hAnsi="Times New Roman" w:cs="Times New Roman" w:hint="eastAsia"/>
                                <w:b/>
                                <w:smallCaps/>
                                <w:color w:val="FFFFFF"/>
                                <w:sz w:val="72"/>
                                <w:szCs w:val="72"/>
                                <w:lang w:eastAsia="ko-KR"/>
                              </w:rPr>
                              <w:t>성경신학이란</w:t>
                            </w:r>
                            <w:proofErr w:type="spellEnd"/>
                            <w:r>
                              <w:rPr>
                                <w:rFonts w:ascii="Times New Roman" w:eastAsiaTheme="minorEastAsia" w:hAnsi="Times New Roman" w:cs="Times New Roman" w:hint="eastAsia"/>
                                <w:b/>
                                <w:smallCaps/>
                                <w:color w:val="FFFFFF"/>
                                <w:sz w:val="72"/>
                                <w:szCs w:val="72"/>
                                <w:lang w:eastAsia="ko-KR"/>
                              </w:rPr>
                              <w:t xml:space="preserve"> </w:t>
                            </w:r>
                            <w:r>
                              <w:rPr>
                                <w:rFonts w:ascii="Times New Roman" w:eastAsiaTheme="minorEastAsia" w:hAnsi="Times New Roman" w:cs="Times New Roman" w:hint="eastAsia"/>
                                <w:b/>
                                <w:smallCaps/>
                                <w:color w:val="FFFFFF"/>
                                <w:sz w:val="72"/>
                                <w:szCs w:val="72"/>
                                <w:lang w:eastAsia="ko-KR"/>
                              </w:rPr>
                              <w:t>무엇인가</w:t>
                            </w:r>
                            <w:r>
                              <w:rPr>
                                <w:rFonts w:ascii="Times New Roman" w:eastAsiaTheme="minorEastAsia" w:hAnsi="Times New Roman" w:cs="Times New Roman" w:hint="eastAsia"/>
                                <w:b/>
                                <w:smallCaps/>
                                <w:color w:val="FFFFFF"/>
                                <w:sz w:val="72"/>
                                <w:szCs w:val="72"/>
                                <w:lang w:eastAsia="ko-KR"/>
                              </w:rPr>
                              <w:t>?</w:t>
                            </w:r>
                          </w:p>
                        </w:tc>
                      </w:tr>
                    </w:tbl>
                    <w:p w14:paraId="1C662C45" w14:textId="77777777" w:rsidR="00A93BE2" w:rsidRDefault="00A93BE2" w:rsidP="005446C7">
                      <w:pPr>
                        <w:pStyle w:val="MediumGrid21"/>
                        <w:spacing w:line="14" w:lineRule="exact"/>
                      </w:pPr>
                    </w:p>
                  </w:txbxContent>
                </v:textbox>
                <w10:wrap anchorx="page" anchory="page"/>
              </v:rect>
            </w:pict>
          </mc:Fallback>
        </mc:AlternateContent>
      </w:r>
      <w:r w:rsidR="005446C7" w:rsidRPr="005446C7">
        <w:rPr>
          <w:b/>
          <w:noProof/>
          <w:sz w:val="96"/>
          <w:szCs w:val="96"/>
        </w:rPr>
        <w:drawing>
          <wp:anchor distT="0" distB="0" distL="114300" distR="114300" simplePos="0" relativeHeight="251661824" behindDoc="0" locked="0" layoutInCell="1" allowOverlap="1" wp14:anchorId="7B94EE8E" wp14:editId="1B90C3DC">
            <wp:simplePos x="0" y="0"/>
            <wp:positionH relativeFrom="column">
              <wp:posOffset>854356</wp:posOffset>
            </wp:positionH>
            <wp:positionV relativeFrom="paragraph">
              <wp:posOffset>2350135</wp:posOffset>
            </wp:positionV>
            <wp:extent cx="3507740" cy="1857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C7" w:rsidRPr="005446C7">
        <w:rPr>
          <w:b/>
          <w:sz w:val="56"/>
          <w:szCs w:val="20"/>
        </w:rPr>
        <w:br w:type="page"/>
      </w:r>
    </w:p>
    <w:p w14:paraId="75E97BA0" w14:textId="77777777" w:rsidR="00084090" w:rsidRPr="00487D34" w:rsidRDefault="00084090" w:rsidP="00084090">
      <w:pPr>
        <w:pStyle w:val="Footer1"/>
        <w:tabs>
          <w:tab w:val="clear" w:pos="8640"/>
          <w:tab w:val="right" w:pos="8620"/>
        </w:tabs>
        <w:rPr>
          <w:color w:val="auto"/>
          <w:szCs w:val="24"/>
        </w:rPr>
      </w:pPr>
      <w:r w:rsidRPr="00487D34">
        <w:rPr>
          <w:color w:val="auto"/>
          <w:szCs w:val="24"/>
        </w:rPr>
        <w:lastRenderedPageBreak/>
        <w:t>© 2012 by Third Millennium Ministries</w:t>
      </w:r>
    </w:p>
    <w:p w14:paraId="1938A6A2" w14:textId="77777777" w:rsidR="00B65722" w:rsidRPr="00CA0E89" w:rsidRDefault="00B65722" w:rsidP="00A31D5B">
      <w:pPr>
        <w:spacing w:before="100" w:after="100"/>
        <w:jc w:val="both"/>
      </w:pPr>
      <w:r w:rsidRPr="00CA0E89">
        <w:t xml:space="preserve">All rights reserved. </w:t>
      </w:r>
      <w:r>
        <w:t xml:space="preserve">No part of this publication may be reproduced in any form or by any means for profit, except in brief quotations for the purposes of review, comment, or scholarship, without written permission from the publisher, Third Millennium Ministries, Inc., </w:t>
      </w:r>
      <w:r w:rsidRPr="00BA0EB9">
        <w:t>316 Live Oaks Blvd., Casselberry, Florida 32707</w:t>
      </w:r>
      <w:r>
        <w:t>.</w:t>
      </w:r>
    </w:p>
    <w:p w14:paraId="2D5D51EB" w14:textId="77777777" w:rsidR="00B65722" w:rsidRPr="00CA0E89" w:rsidRDefault="00B65722" w:rsidP="00B65722">
      <w:pPr>
        <w:spacing w:before="100" w:after="100"/>
      </w:pPr>
    </w:p>
    <w:p w14:paraId="701C7FA2" w14:textId="77777777" w:rsidR="00B65722" w:rsidRPr="00CA0E89" w:rsidRDefault="00B65722" w:rsidP="00A31D5B">
      <w:pPr>
        <w:spacing w:before="100" w:after="100"/>
        <w:jc w:val="both"/>
      </w:pPr>
      <w:r w:rsidRPr="00CA0E89">
        <w:t xml:space="preserve">Unless otherwise indicated all Scripture quotations are from the HOLY BIBLE, NEW INTERNATIONAL VERSION. Copyright © </w:t>
      </w:r>
      <w:r w:rsidRPr="00BA0EB9">
        <w:t xml:space="preserve">1973, 1978, 1984, 2011 </w:t>
      </w:r>
      <w:r w:rsidRPr="00CA0E89">
        <w:t>International Bible Society. Used by Permission</w:t>
      </w:r>
      <w:r>
        <w:t xml:space="preserve"> of Zondervan Bible Publishers.</w:t>
      </w:r>
    </w:p>
    <w:p w14:paraId="10594CD6" w14:textId="77777777" w:rsidR="00B65722" w:rsidRPr="00CA0E89" w:rsidRDefault="00B65722" w:rsidP="00B65722">
      <w:pPr>
        <w:spacing w:before="100" w:after="100"/>
      </w:pPr>
    </w:p>
    <w:p w14:paraId="4CE55F45" w14:textId="77777777" w:rsidR="00B65722" w:rsidRDefault="00B65722" w:rsidP="00B65722">
      <w:pPr>
        <w:spacing w:before="100" w:after="100"/>
        <w:rPr>
          <w:b/>
        </w:rPr>
      </w:pPr>
    </w:p>
    <w:p w14:paraId="1684B662" w14:textId="77777777" w:rsidR="00B65722" w:rsidRDefault="00B65722" w:rsidP="00B65722">
      <w:pPr>
        <w:spacing w:before="100" w:after="100"/>
        <w:rPr>
          <w:b/>
        </w:rPr>
      </w:pPr>
    </w:p>
    <w:p w14:paraId="7C5578AF" w14:textId="77777777" w:rsidR="00B65722" w:rsidRPr="00705325" w:rsidRDefault="00B65722" w:rsidP="00B65722">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705325">
        <w:rPr>
          <w:b/>
          <w:smallCaps/>
          <w:color w:val="943634"/>
          <w:sz w:val="28"/>
          <w:szCs w:val="28"/>
        </w:rPr>
        <w:t>About Third Millennium Ministries</w:t>
      </w:r>
    </w:p>
    <w:p w14:paraId="7603BC6B" w14:textId="77777777" w:rsidR="00B65722" w:rsidRPr="00CC65C5" w:rsidRDefault="00B65722" w:rsidP="00A31D5B">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jc w:val="both"/>
      </w:pPr>
      <w:r w:rsidRPr="00CC65C5">
        <w:t xml:space="preserve">Founded in 1997, Third Millennium Ministries is a nonprofit Christian organization dedicated to providing </w:t>
      </w:r>
      <w:r w:rsidRPr="00230C58">
        <w:rPr>
          <w:b/>
        </w:rPr>
        <w:t>Biblical Education. For the World. For Free.</w:t>
      </w:r>
      <w:r w:rsidRPr="00230C58">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230C58">
        <w:rPr>
          <w:vertAlign w:val="superscript"/>
        </w:rPr>
        <w:t>©</w:t>
      </w:r>
      <w:r w:rsidRPr="00230C58">
        <w:t xml:space="preserve">. This unparalleled, cost-effective method for training Christian leaders has proven to be very effective throughout the world. We have won </w:t>
      </w:r>
      <w:proofErr w:type="spellStart"/>
      <w:r w:rsidRPr="00230C58">
        <w:t>Telly</w:t>
      </w:r>
      <w:proofErr w:type="spellEnd"/>
      <w:r w:rsidRPr="00230C58">
        <w:t xml:space="preserve"> Awards for outstanding video production in Education and Use of Animation, and our curriculum is currently used in more than 1</w:t>
      </w:r>
      <w:r>
        <w:t>92</w:t>
      </w:r>
      <w:r w:rsidRPr="00230C58">
        <w:t xml:space="preserve"> countries. Third Millennium materials take the form of DVD, print, Internet streaming, satellite television transmission, and radio and television broadcasts.</w:t>
      </w:r>
    </w:p>
    <w:p w14:paraId="086055FA" w14:textId="77777777" w:rsidR="00B65722" w:rsidRPr="00230C58" w:rsidRDefault="00B65722" w:rsidP="00B65722">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rsidRPr="00230C58">
        <w:t>For more information about our ministry and to learn how you can get involved, please visit http://thirdmill.org.</w:t>
      </w:r>
    </w:p>
    <w:p w14:paraId="72CF0A18" w14:textId="77777777" w:rsidR="00B65722" w:rsidRDefault="00B65722" w:rsidP="00B65722">
      <w:pPr>
        <w:jc w:val="center"/>
      </w:pPr>
    </w:p>
    <w:p w14:paraId="0BC3365B" w14:textId="77777777" w:rsidR="00B65722" w:rsidRDefault="00B65722" w:rsidP="00B65722"/>
    <w:p w14:paraId="5B08E972" w14:textId="77777777" w:rsidR="00B65722" w:rsidRDefault="00B65722" w:rsidP="00B65722"/>
    <w:p w14:paraId="7FF09094" w14:textId="77777777" w:rsidR="00C84F85" w:rsidRDefault="00C84F85" w:rsidP="00450A27">
      <w:pPr>
        <w:ind w:left="-540"/>
        <w:sectPr w:rsidR="00C84F85"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55B46F4B" w14:textId="77777777" w:rsidR="00945232" w:rsidRPr="00945232" w:rsidRDefault="00945232" w:rsidP="00945232">
      <w:pPr>
        <w:shd w:val="solid" w:color="FFFFFF" w:fill="auto"/>
        <w:spacing w:after="0" w:line="240" w:lineRule="auto"/>
        <w:ind w:firstLine="720"/>
        <w:jc w:val="center"/>
        <w:rPr>
          <w:rFonts w:ascii="Malgun Gothic" w:eastAsia="Malgun Gothic" w:hAnsi="Malgun Gothic" w:cs="Malgun Gothic"/>
          <w:color w:val="000000"/>
          <w:sz w:val="28"/>
          <w:szCs w:val="28"/>
          <w:lang w:bidi="ar-SA"/>
        </w:rPr>
      </w:pPr>
      <w:r w:rsidRPr="00945232">
        <w:rPr>
          <w:rFonts w:ascii="Malgun Gothic" w:eastAsia="Malgun Gothic" w:hAnsi="Malgun Gothic" w:cs="Malgun Gothic" w:hint="eastAsia"/>
          <w:color w:val="000000"/>
          <w:sz w:val="28"/>
          <w:szCs w:val="28"/>
          <w:lang w:bidi="ar-SA"/>
        </w:rPr>
        <w:lastRenderedPageBreak/>
        <w:t>역자</w:t>
      </w:r>
      <w:r w:rsidRPr="00945232">
        <w:rPr>
          <w:rFonts w:ascii="Times New Roman" w:eastAsia="ヒラギノ角ゴ Pro W3" w:hAnsi="Times New Roman" w:cs="Times New Roman" w:hint="eastAsia"/>
          <w:color w:val="000000"/>
          <w:sz w:val="28"/>
          <w:szCs w:val="28"/>
          <w:lang w:bidi="ar-SA"/>
        </w:rPr>
        <w:t xml:space="preserve"> </w:t>
      </w:r>
      <w:r w:rsidRPr="00945232">
        <w:rPr>
          <w:rFonts w:ascii="Malgun Gothic" w:eastAsia="Malgun Gothic" w:hAnsi="Malgun Gothic" w:cs="Malgun Gothic" w:hint="eastAsia"/>
          <w:color w:val="000000"/>
          <w:sz w:val="28"/>
          <w:szCs w:val="28"/>
          <w:lang w:bidi="ar-SA"/>
        </w:rPr>
        <w:t>서문</w:t>
      </w:r>
    </w:p>
    <w:p w14:paraId="061E7840" w14:textId="77777777" w:rsidR="00945232" w:rsidRPr="00945232" w:rsidRDefault="00945232" w:rsidP="00945232">
      <w:pPr>
        <w:shd w:val="solid" w:color="FFFFFF" w:fill="auto"/>
        <w:spacing w:after="0" w:line="240" w:lineRule="auto"/>
        <w:ind w:firstLine="720"/>
        <w:jc w:val="both"/>
        <w:rPr>
          <w:rFonts w:ascii="Malgun Gothic" w:eastAsia="Malgun Gothic" w:hAnsi="Malgun Gothic" w:cs="Malgun Gothic"/>
          <w:color w:val="000000"/>
          <w:sz w:val="28"/>
          <w:szCs w:val="28"/>
          <w:lang w:bidi="ar-SA"/>
        </w:rPr>
      </w:pPr>
    </w:p>
    <w:p w14:paraId="59F7E738" w14:textId="77777777" w:rsidR="00945232" w:rsidRPr="00945232" w:rsidRDefault="00945232" w:rsidP="00945232">
      <w:pPr>
        <w:spacing w:after="120" w:line="240" w:lineRule="auto"/>
        <w:ind w:firstLine="720"/>
        <w:jc w:val="both"/>
        <w:rPr>
          <w:rFonts w:ascii="Malgun Gothic" w:eastAsia="Malgun Gothic" w:hAnsi="Malgun Gothic" w:cs="Malgun Gothic"/>
          <w:color w:val="000000"/>
          <w:lang w:bidi="ar-SA"/>
        </w:rPr>
      </w:pPr>
      <w:proofErr w:type="spellStart"/>
      <w:r w:rsidRPr="00945232">
        <w:rPr>
          <w:rFonts w:ascii="Malgun Gothic" w:eastAsia="Malgun Gothic" w:hAnsi="Malgun Gothic" w:cs="Malgun Gothic" w:hint="eastAsia"/>
          <w:color w:val="000000"/>
          <w:lang w:bidi="ar-SA"/>
        </w:rPr>
        <w:t>삼천년기</w:t>
      </w:r>
      <w:proofErr w:type="spellEnd"/>
      <w:r w:rsidRPr="00945232">
        <w:rPr>
          <w:rFonts w:ascii="Malgun Gothic" w:eastAsia="Malgun Gothic" w:hAnsi="Malgun Gothic" w:cs="Malgun Gothic" w:hint="eastAsia"/>
          <w:color w:val="000000"/>
          <w:lang w:bidi="ar-SA"/>
        </w:rPr>
        <w:t xml:space="preserve"> 사역은 성경에 충실한 기독교 교육을 전세계를 향해 무료로 제공함으로써 기독교 지도자들이 자국에서 </w:t>
      </w:r>
      <w:proofErr w:type="spellStart"/>
      <w:r w:rsidRPr="00945232">
        <w:rPr>
          <w:rFonts w:ascii="Malgun Gothic" w:eastAsia="Malgun Gothic" w:hAnsi="Malgun Gothic" w:cs="Malgun Gothic" w:hint="eastAsia"/>
          <w:color w:val="000000"/>
          <w:lang w:bidi="ar-SA"/>
        </w:rPr>
        <w:t>훈련받고</w:t>
      </w:r>
      <w:proofErr w:type="spellEnd"/>
      <w:r w:rsidRPr="00945232">
        <w:rPr>
          <w:rFonts w:ascii="Malgun Gothic" w:eastAsia="Malgun Gothic" w:hAnsi="Malgun Gothic" w:cs="Malgun Gothic" w:hint="eastAsia"/>
          <w:color w:val="000000"/>
          <w:lang w:bidi="ar-SA"/>
        </w:rPr>
        <w:t xml:space="preserve"> 세상을 하나님의 나라로 바꾸는 데 주도적인 역할을 하도록 돕고 있다.</w:t>
      </w:r>
      <w:r w:rsidRPr="00945232">
        <w:rPr>
          <w:rFonts w:ascii="Malgun Gothic" w:eastAsia="Malgun Gothic" w:hAnsi="Malgun Gothic" w:cs="Malgun Gothic"/>
          <w:color w:val="000000"/>
          <w:lang w:bidi="ar-SA"/>
        </w:rPr>
        <w:t xml:space="preserve"> </w:t>
      </w:r>
      <w:proofErr w:type="spellStart"/>
      <w:r w:rsidRPr="00945232">
        <w:rPr>
          <w:rFonts w:ascii="Malgun Gothic" w:eastAsia="Malgun Gothic" w:hAnsi="Malgun Gothic" w:cs="Malgun Gothic" w:hint="eastAsia"/>
          <w:color w:val="000000"/>
          <w:lang w:bidi="ar-SA"/>
        </w:rPr>
        <w:t>삼천년기</w:t>
      </w:r>
      <w:proofErr w:type="spellEnd"/>
      <w:r w:rsidRPr="00945232">
        <w:rPr>
          <w:rFonts w:ascii="Malgun Gothic" w:eastAsia="Malgun Gothic" w:hAnsi="Malgun Gothic" w:cs="Malgun Gothic" w:hint="eastAsia"/>
          <w:color w:val="000000"/>
          <w:lang w:bidi="ar-SA"/>
        </w:rPr>
        <w:t xml:space="preserve"> 사역은 제이니 </w:t>
      </w:r>
      <w:proofErr w:type="spellStart"/>
      <w:r w:rsidRPr="00945232">
        <w:rPr>
          <w:rFonts w:ascii="Malgun Gothic" w:eastAsia="Malgun Gothic" w:hAnsi="Malgun Gothic" w:cs="Malgun Gothic" w:hint="eastAsia"/>
          <w:color w:val="000000"/>
          <w:lang w:bidi="ar-SA"/>
        </w:rPr>
        <w:t>필로우</w:t>
      </w:r>
      <w:proofErr w:type="spellEnd"/>
      <w:r w:rsidRPr="00945232">
        <w:rPr>
          <w:rFonts w:ascii="Malgun Gothic" w:eastAsia="Malgun Gothic" w:hAnsi="Malgun Gothic" w:cs="Malgun Gothic" w:hint="eastAsia"/>
          <w:color w:val="000000"/>
          <w:lang w:bidi="ar-SA"/>
        </w:rPr>
        <w:t>(</w:t>
      </w:r>
      <w:r w:rsidRPr="00945232">
        <w:rPr>
          <w:rFonts w:ascii="Malgun Gothic" w:eastAsia="Malgun Gothic" w:hAnsi="Malgun Gothic" w:cs="Malgun Gothic"/>
          <w:color w:val="000000"/>
          <w:lang w:bidi="ar-SA"/>
        </w:rPr>
        <w:t>Janie Pillow)와</w:t>
      </w:r>
      <w:r w:rsidRPr="00945232">
        <w:rPr>
          <w:rFonts w:ascii="Malgun Gothic" w:eastAsia="Malgun Gothic" w:hAnsi="Malgun Gothic" w:cs="Malgun Gothic" w:hint="eastAsia"/>
          <w:color w:val="000000"/>
          <w:lang w:bidi="ar-SA"/>
        </w:rPr>
        <w:t xml:space="preserve"> 리차드 </w:t>
      </w:r>
      <w:proofErr w:type="spellStart"/>
      <w:r w:rsidRPr="00945232">
        <w:rPr>
          <w:rFonts w:ascii="Malgun Gothic" w:eastAsia="Malgun Gothic" w:hAnsi="Malgun Gothic" w:cs="Malgun Gothic" w:hint="eastAsia"/>
          <w:color w:val="000000"/>
          <w:lang w:bidi="ar-SA"/>
        </w:rPr>
        <w:t>프랫</w:t>
      </w:r>
      <w:proofErr w:type="spellEnd"/>
      <w:r w:rsidRPr="00945232">
        <w:rPr>
          <w:rFonts w:ascii="Malgun Gothic" w:eastAsia="Malgun Gothic" w:hAnsi="Malgun Gothic" w:cs="Malgun Gothic" w:hint="eastAsia"/>
          <w:color w:val="000000"/>
          <w:lang w:bidi="ar-SA"/>
        </w:rPr>
        <w:t>(</w:t>
      </w:r>
      <w:r w:rsidRPr="00945232">
        <w:rPr>
          <w:rFonts w:ascii="Malgun Gothic" w:eastAsia="Malgun Gothic" w:hAnsi="Malgun Gothic" w:cs="Malgun Gothic"/>
          <w:color w:val="000000"/>
          <w:lang w:bidi="ar-SA"/>
        </w:rPr>
        <w:t>Richard L. Pratt, Jr.)</w:t>
      </w:r>
      <w:r w:rsidRPr="00945232">
        <w:rPr>
          <w:rFonts w:ascii="Malgun Gothic" w:eastAsia="Malgun Gothic" w:hAnsi="Malgun Gothic" w:cs="Malgun Gothic" w:hint="eastAsia"/>
          <w:color w:val="000000"/>
          <w:lang w:bidi="ar-SA"/>
        </w:rPr>
        <w:t xml:space="preserve"> 박사에 </w:t>
      </w:r>
      <w:r w:rsidRPr="00945232">
        <w:rPr>
          <w:rFonts w:ascii="Malgun Gothic" w:eastAsia="Malgun Gothic" w:hAnsi="Malgun Gothic" w:cs="Malgun Gothic"/>
          <w:color w:val="000000"/>
          <w:lang w:bidi="ar-SA"/>
        </w:rPr>
        <w:t>의해</w:t>
      </w:r>
      <w:r w:rsidRPr="00945232">
        <w:rPr>
          <w:rFonts w:ascii="Malgun Gothic" w:eastAsia="Malgun Gothic" w:hAnsi="Malgun Gothic" w:cs="Malgun Gothic" w:hint="eastAsia"/>
          <w:color w:val="000000"/>
          <w:lang w:bidi="ar-SA"/>
        </w:rPr>
        <w:t xml:space="preserve"> </w:t>
      </w:r>
      <w:r w:rsidRPr="00945232">
        <w:rPr>
          <w:rFonts w:ascii="Malgun Gothic" w:eastAsia="Malgun Gothic" w:hAnsi="Malgun Gothic" w:cs="Malgun Gothic"/>
          <w:color w:val="000000"/>
          <w:lang w:bidi="ar-SA"/>
        </w:rPr>
        <w:t>1997</w:t>
      </w:r>
      <w:r w:rsidRPr="00945232">
        <w:rPr>
          <w:rFonts w:ascii="Malgun Gothic" w:eastAsia="Malgun Gothic" w:hAnsi="Malgun Gothic" w:cs="Malgun Gothic" w:hint="eastAsia"/>
          <w:color w:val="000000"/>
          <w:lang w:bidi="ar-SA"/>
        </w:rPr>
        <w:t>년에 시작되었다.</w:t>
      </w:r>
      <w:r w:rsidRPr="00945232">
        <w:rPr>
          <w:rFonts w:ascii="Malgun Gothic" w:eastAsia="Malgun Gothic" w:hAnsi="Malgun Gothic" w:cs="Malgun Gothic"/>
          <w:color w:val="000000"/>
          <w:lang w:bidi="ar-SA"/>
        </w:rPr>
        <w:t xml:space="preserve"> </w:t>
      </w:r>
      <w:proofErr w:type="spellStart"/>
      <w:r w:rsidRPr="00945232">
        <w:rPr>
          <w:rFonts w:ascii="Malgun Gothic" w:eastAsia="Malgun Gothic" w:hAnsi="Malgun Gothic" w:cs="Malgun Gothic" w:hint="eastAsia"/>
          <w:color w:val="000000"/>
          <w:lang w:bidi="ar-SA"/>
        </w:rPr>
        <w:t>삼천년기</w:t>
      </w:r>
      <w:proofErr w:type="spellEnd"/>
      <w:r w:rsidRPr="00945232">
        <w:rPr>
          <w:rFonts w:ascii="Malgun Gothic" w:eastAsia="Malgun Gothic" w:hAnsi="Malgun Gothic" w:cs="Malgun Gothic" w:hint="eastAsia"/>
          <w:color w:val="000000"/>
          <w:lang w:bidi="ar-SA"/>
        </w:rPr>
        <w:t xml:space="preserve"> 사역은 영어,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아랍어,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중국어,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러시아어,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 xml:space="preserve">스페인어 등 </w:t>
      </w:r>
      <w:r w:rsidRPr="00945232">
        <w:rPr>
          <w:rFonts w:ascii="Malgun Gothic" w:eastAsia="Malgun Gothic" w:hAnsi="Malgun Gothic" w:cs="Malgun Gothic"/>
          <w:color w:val="000000"/>
          <w:lang w:bidi="ar-SA"/>
        </w:rPr>
        <w:t xml:space="preserve">5 </w:t>
      </w:r>
      <w:r w:rsidRPr="00945232">
        <w:rPr>
          <w:rFonts w:ascii="Malgun Gothic" w:eastAsia="Malgun Gothic" w:hAnsi="Malgun Gothic" w:cs="Malgun Gothic" w:hint="eastAsia"/>
          <w:color w:val="000000"/>
          <w:lang w:bidi="ar-SA"/>
        </w:rPr>
        <w:t xml:space="preserve">개 언어(세계 인구의 총 </w:t>
      </w:r>
      <w:r w:rsidRPr="00945232">
        <w:rPr>
          <w:rFonts w:ascii="Malgun Gothic" w:eastAsia="Malgun Gothic" w:hAnsi="Malgun Gothic" w:cs="Malgun Gothic"/>
          <w:color w:val="000000"/>
          <w:lang w:bidi="ar-SA"/>
        </w:rPr>
        <w:t xml:space="preserve">42 </w:t>
      </w:r>
      <w:r w:rsidRPr="00945232">
        <w:rPr>
          <w:rFonts w:ascii="Malgun Gothic" w:eastAsia="Malgun Gothic" w:hAnsi="Malgun Gothic" w:cs="Malgun Gothic" w:hint="eastAsia"/>
          <w:color w:val="000000"/>
          <w:lang w:bidi="ar-SA"/>
        </w:rPr>
        <w:t>퍼센트)에 초점을 맞추고 있다.</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한국어를 비롯한 다른 언어들(인도네시아어,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힌디어,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루마니아어,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프랑스어,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페르시아어,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그리스어,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암하</w:t>
      </w:r>
      <w:r w:rsidRPr="00945232">
        <w:rPr>
          <w:rFonts w:ascii="Malgun Gothic" w:eastAsia="Malgun Gothic" w:hAnsi="Malgun Gothic" w:cs="Malgun Gothic"/>
          <w:color w:val="000000"/>
          <w:lang w:bidi="ar-SA"/>
        </w:rPr>
        <w:t>라</w:t>
      </w:r>
      <w:r w:rsidRPr="00945232">
        <w:rPr>
          <w:rFonts w:ascii="Malgun Gothic" w:eastAsia="Malgun Gothic" w:hAnsi="Malgun Gothic" w:cs="Malgun Gothic" w:hint="eastAsia"/>
          <w:color w:val="000000"/>
          <w:lang w:bidi="ar-SA"/>
        </w:rPr>
        <w:t>어,</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텔루구어 등</w:t>
      </w:r>
      <w:r w:rsidRPr="00945232">
        <w:rPr>
          <w:rFonts w:ascii="Malgun Gothic" w:eastAsia="Malgun Gothic" w:hAnsi="Malgun Gothic" w:cs="Malgun Gothic"/>
          <w:color w:val="000000"/>
          <w:lang w:bidi="ar-SA"/>
        </w:rPr>
        <w:t>)</w:t>
      </w:r>
      <w:r w:rsidRPr="00945232">
        <w:rPr>
          <w:rFonts w:ascii="Malgun Gothic" w:eastAsia="Malgun Gothic" w:hAnsi="Malgun Gothic" w:cs="Malgun Gothic" w:hint="eastAsia"/>
          <w:color w:val="000000"/>
          <w:lang w:bidi="ar-SA"/>
        </w:rPr>
        <w:t xml:space="preserve">은 </w:t>
      </w:r>
      <w:proofErr w:type="spellStart"/>
      <w:r w:rsidRPr="00945232">
        <w:rPr>
          <w:rFonts w:ascii="Malgun Gothic" w:eastAsia="Malgun Gothic" w:hAnsi="Malgun Gothic" w:cs="Malgun Gothic" w:hint="eastAsia"/>
          <w:color w:val="000000"/>
          <w:lang w:bidi="ar-SA"/>
        </w:rPr>
        <w:t>삼천년기</w:t>
      </w:r>
      <w:proofErr w:type="spellEnd"/>
      <w:r w:rsidRPr="00945232">
        <w:rPr>
          <w:rFonts w:ascii="Malgun Gothic" w:eastAsia="Malgun Gothic" w:hAnsi="Malgun Gothic" w:cs="Malgun Gothic" w:hint="eastAsia"/>
          <w:color w:val="000000"/>
          <w:lang w:bidi="ar-SA"/>
        </w:rPr>
        <w:t xml:space="preserve"> 사역자의 감수 아래 각 언어의 자원자들이 번역하여 올린 것이다.</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 xml:space="preserve"> </w:t>
      </w:r>
      <w:r w:rsidRPr="00945232">
        <w:rPr>
          <w:rFonts w:ascii="Malgun Gothic" w:eastAsia="Malgun Gothic" w:hAnsi="Malgun Gothic" w:cs="Malgun Gothic"/>
          <w:color w:val="000000"/>
          <w:lang w:bidi="ar-SA"/>
        </w:rPr>
        <w:t xml:space="preserve"> </w:t>
      </w:r>
      <w:r w:rsidRPr="00945232">
        <w:rPr>
          <w:rFonts w:ascii="Malgun Gothic" w:eastAsia="Malgun Gothic" w:hAnsi="Malgun Gothic" w:cs="Malgun Gothic" w:hint="eastAsia"/>
          <w:color w:val="000000"/>
          <w:lang w:bidi="ar-SA"/>
        </w:rPr>
        <w:t xml:space="preserve"> </w:t>
      </w:r>
    </w:p>
    <w:p w14:paraId="36A3AC43" w14:textId="67807B0E" w:rsidR="00A273D7" w:rsidRPr="00A273D7" w:rsidRDefault="00945232" w:rsidP="007F7E5A">
      <w:pPr>
        <w:spacing w:after="120" w:line="240" w:lineRule="auto"/>
        <w:ind w:firstLine="720"/>
        <w:jc w:val="both"/>
        <w:rPr>
          <w:rFonts w:ascii="Calibri" w:eastAsia="Malgun Gothic" w:hAnsi="Calibri" w:cs="Arial"/>
        </w:rPr>
      </w:pPr>
      <w:r w:rsidRPr="00945232">
        <w:rPr>
          <w:rFonts w:ascii="Malgun Gothic" w:eastAsia="Malgun Gothic" w:hAnsi="Malgun Gothic" w:cs="Malgun Gothic" w:hint="eastAsia"/>
          <w:color w:val="000000"/>
          <w:lang w:bidi="ar-SA"/>
        </w:rPr>
        <w:t xml:space="preserve">본 강좌는 </w:t>
      </w:r>
      <w:r w:rsidRPr="00945232">
        <w:rPr>
          <w:rFonts w:ascii="Malgun Gothic" w:eastAsia="Malgun Gothic" w:hAnsi="Malgun Gothic" w:cs="Malgun Gothic" w:hint="eastAsia"/>
          <w:b/>
          <w:bCs/>
          <w:color w:val="000000"/>
          <w:lang w:bidi="ar-SA"/>
        </w:rPr>
        <w:t>성경</w:t>
      </w:r>
      <w:r>
        <w:rPr>
          <w:rFonts w:ascii="Malgun Gothic" w:eastAsia="Malgun Gothic" w:hAnsi="Malgun Gothic" w:cs="Malgun Gothic" w:hint="eastAsia"/>
          <w:b/>
          <w:bCs/>
          <w:color w:val="000000"/>
          <w:lang w:bidi="ar-SA"/>
        </w:rPr>
        <w:t>신학 개론</w:t>
      </w:r>
      <w:r w:rsidRPr="00945232">
        <w:rPr>
          <w:rFonts w:ascii="Malgun Gothic" w:eastAsia="Malgun Gothic" w:hAnsi="Malgun Gothic" w:cs="Malgun Gothic" w:hint="eastAsia"/>
          <w:color w:val="000000"/>
          <w:lang w:bidi="ar-SA"/>
        </w:rPr>
        <w:t xml:space="preserve">으로 총 </w:t>
      </w:r>
      <w:r>
        <w:rPr>
          <w:rFonts w:ascii="Malgun Gothic" w:eastAsia="Malgun Gothic" w:hAnsi="Malgun Gothic" w:cs="Malgun Gothic"/>
          <w:color w:val="000000"/>
          <w:lang w:bidi="ar-SA"/>
        </w:rPr>
        <w:t>4</w:t>
      </w:r>
      <w:r w:rsidRPr="00945232">
        <w:rPr>
          <w:rFonts w:ascii="Malgun Gothic" w:eastAsia="Malgun Gothic" w:hAnsi="Malgun Gothic" w:cs="Malgun Gothic" w:hint="eastAsia"/>
          <w:color w:val="000000"/>
          <w:lang w:bidi="ar-SA"/>
        </w:rPr>
        <w:t xml:space="preserve">강으로 이루어져 있다. </w:t>
      </w:r>
      <w:r w:rsidRPr="00945232">
        <w:rPr>
          <w:rFonts w:ascii="Calibri" w:eastAsia="Malgun Gothic" w:hAnsi="Calibri" w:cs="Arial" w:hint="eastAsia"/>
        </w:rPr>
        <w:t>제</w:t>
      </w:r>
      <w:r w:rsidRPr="00945232">
        <w:rPr>
          <w:rFonts w:ascii="Calibri" w:eastAsia="Malgun Gothic" w:hAnsi="Calibri" w:cs="Arial"/>
        </w:rPr>
        <w:t xml:space="preserve"> 1</w:t>
      </w:r>
      <w:r w:rsidRPr="00945232">
        <w:rPr>
          <w:rFonts w:ascii="Calibri" w:eastAsia="Malgun Gothic" w:hAnsi="Calibri" w:cs="Arial" w:hint="eastAsia"/>
        </w:rPr>
        <w:t>강은</w:t>
      </w:r>
      <w:r w:rsidRPr="00945232">
        <w:rPr>
          <w:rFonts w:ascii="Calibri" w:eastAsia="Malgun Gothic" w:hAnsi="Calibri" w:cs="Arial"/>
        </w:rPr>
        <w:t xml:space="preserve"> </w:t>
      </w:r>
      <w:r w:rsidRPr="00945232">
        <w:rPr>
          <w:rFonts w:ascii="Calibri" w:eastAsia="Malgun Gothic" w:hAnsi="Calibri" w:cs="Arial" w:hint="eastAsia"/>
          <w:b/>
          <w:bCs/>
        </w:rPr>
        <w:t>성경해석학의</w:t>
      </w:r>
      <w:r w:rsidRPr="00945232">
        <w:rPr>
          <w:rFonts w:ascii="Calibri" w:eastAsia="Malgun Gothic" w:hAnsi="Calibri" w:cs="Arial"/>
          <w:b/>
          <w:bCs/>
        </w:rPr>
        <w:t xml:space="preserve"> </w:t>
      </w:r>
      <w:r w:rsidRPr="00945232">
        <w:rPr>
          <w:rFonts w:ascii="Calibri" w:eastAsia="Malgun Gothic" w:hAnsi="Calibri" w:cs="Arial" w:hint="eastAsia"/>
          <w:b/>
          <w:bCs/>
        </w:rPr>
        <w:t>서론</w:t>
      </w:r>
      <w:r w:rsidRPr="00945232">
        <w:rPr>
          <w:rFonts w:ascii="Calibri" w:eastAsia="Malgun Gothic" w:hAnsi="Calibri" w:cs="Arial" w:hint="eastAsia"/>
        </w:rPr>
        <w:t>으로</w:t>
      </w:r>
      <w:r>
        <w:rPr>
          <w:rFonts w:ascii="Calibri" w:eastAsia="Malgun Gothic" w:hAnsi="Calibri" w:cs="Arial" w:hint="eastAsia"/>
        </w:rPr>
        <w:t xml:space="preserve"> </w:t>
      </w:r>
      <w:r w:rsidRPr="00945232">
        <w:rPr>
          <w:rFonts w:ascii="Calibri" w:eastAsia="Malgun Gothic" w:hAnsi="Calibri" w:cs="Arial" w:hint="eastAsia"/>
        </w:rPr>
        <w:t>성경신학이</w:t>
      </w:r>
      <w:r w:rsidRPr="00945232">
        <w:rPr>
          <w:rFonts w:ascii="Calibri" w:eastAsia="Malgun Gothic" w:hAnsi="Calibri" w:cs="Arial" w:hint="eastAsia"/>
        </w:rPr>
        <w:t xml:space="preserve"> </w:t>
      </w:r>
      <w:r w:rsidR="00A273D7" w:rsidRPr="00A273D7">
        <w:rPr>
          <w:rFonts w:ascii="Calibri" w:eastAsia="Malgun Gothic" w:hAnsi="Calibri" w:cs="Arial" w:hint="eastAsia"/>
        </w:rPr>
        <w:t>성경에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기록된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하나님의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행위에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대한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역사적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분석에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기초한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신학적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사색</w:t>
      </w:r>
      <w:r w:rsidR="00A273D7">
        <w:rPr>
          <w:rFonts w:ascii="Calibri" w:eastAsia="Malgun Gothic" w:hAnsi="Calibri" w:cs="Arial" w:hint="eastAsia"/>
        </w:rPr>
        <w:t>인</w:t>
      </w:r>
      <w:r w:rsidR="00A273D7">
        <w:rPr>
          <w:rFonts w:ascii="Calibri" w:eastAsia="Malgun Gothic" w:hAnsi="Calibri" w:cs="Arial" w:hint="eastAsia"/>
        </w:rPr>
        <w:t xml:space="preserve"> </w:t>
      </w:r>
      <w:r w:rsidR="00A273D7">
        <w:rPr>
          <w:rFonts w:ascii="Calibri" w:eastAsia="Malgun Gothic" w:hAnsi="Calibri" w:cs="Arial" w:hint="eastAsia"/>
        </w:rPr>
        <w:t>것을</w:t>
      </w:r>
      <w:r w:rsidR="00A273D7">
        <w:rPr>
          <w:rFonts w:ascii="Calibri" w:eastAsia="Malgun Gothic" w:hAnsi="Calibri" w:cs="Arial" w:hint="eastAsia"/>
        </w:rPr>
        <w:t xml:space="preserve"> </w:t>
      </w:r>
      <w:r w:rsidR="00A273D7">
        <w:rPr>
          <w:rFonts w:ascii="Calibri" w:eastAsia="Malgun Gothic" w:hAnsi="Calibri" w:cs="Arial" w:hint="eastAsia"/>
        </w:rPr>
        <w:t>설명하고</w:t>
      </w:r>
      <w:r w:rsidR="00A273D7">
        <w:rPr>
          <w:rFonts w:ascii="Calibri" w:eastAsia="Malgun Gothic" w:hAnsi="Calibri" w:cs="Arial" w:hint="eastAsia"/>
        </w:rPr>
        <w:t>,</w:t>
      </w:r>
      <w:r w:rsidR="00A273D7">
        <w:rPr>
          <w:rFonts w:ascii="Calibri" w:eastAsia="Malgun Gothic" w:hAnsi="Calibri" w:cs="Arial"/>
        </w:rPr>
        <w:t xml:space="preserve"> </w:t>
      </w:r>
      <w:r w:rsidR="00A273D7">
        <w:rPr>
          <w:rFonts w:ascii="Calibri" w:eastAsia="Malgun Gothic" w:hAnsi="Calibri" w:cs="Arial" w:hint="eastAsia"/>
        </w:rPr>
        <w:t>성경</w:t>
      </w:r>
      <w:r w:rsidR="00A273D7">
        <w:rPr>
          <w:rFonts w:ascii="Calibri" w:eastAsia="Malgun Gothic" w:hAnsi="Calibri" w:cs="Arial" w:hint="eastAsia"/>
        </w:rPr>
        <w:t xml:space="preserve"> </w:t>
      </w:r>
      <w:r w:rsidR="00A273D7" w:rsidRPr="00945232">
        <w:rPr>
          <w:rFonts w:ascii="Calibri" w:eastAsia="Malgun Gothic" w:hAnsi="Calibri" w:cs="Arial" w:hint="eastAsia"/>
        </w:rPr>
        <w:t>신학이란</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공식적인</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학과가</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여러</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세기에</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걸쳐</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어떻게</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발전해</w:t>
      </w:r>
      <w:r w:rsidR="00A273D7" w:rsidRPr="00945232">
        <w:rPr>
          <w:rFonts w:ascii="Calibri" w:eastAsia="Malgun Gothic" w:hAnsi="Calibri" w:cs="Arial" w:hint="eastAsia"/>
        </w:rPr>
        <w:t xml:space="preserve"> </w:t>
      </w:r>
      <w:r w:rsidR="00A273D7" w:rsidRPr="00945232">
        <w:rPr>
          <w:rFonts w:ascii="Calibri" w:eastAsia="Malgun Gothic" w:hAnsi="Calibri" w:cs="Arial" w:hint="eastAsia"/>
        </w:rPr>
        <w:t>왔는지</w:t>
      </w:r>
      <w:r w:rsidR="00A273D7">
        <w:rPr>
          <w:rFonts w:ascii="Calibri" w:eastAsia="Malgun Gothic" w:hAnsi="Calibri" w:cs="Arial" w:hint="eastAsia"/>
        </w:rPr>
        <w:t>를</w:t>
      </w:r>
      <w:r w:rsidR="00A273D7">
        <w:rPr>
          <w:rFonts w:ascii="Calibri" w:eastAsia="Malgun Gothic" w:hAnsi="Calibri" w:cs="Arial" w:hint="eastAsia"/>
        </w:rPr>
        <w:t xml:space="preserve"> </w:t>
      </w:r>
      <w:r w:rsidR="00A273D7">
        <w:rPr>
          <w:rFonts w:ascii="Calibri" w:eastAsia="Malgun Gothic" w:hAnsi="Calibri" w:cs="Arial" w:hint="eastAsia"/>
        </w:rPr>
        <w:t>살피고</w:t>
      </w:r>
      <w:r w:rsidR="00A273D7">
        <w:rPr>
          <w:rFonts w:ascii="Calibri" w:eastAsia="Malgun Gothic" w:hAnsi="Calibri" w:cs="Arial" w:hint="eastAsia"/>
        </w:rPr>
        <w:t>,</w:t>
      </w:r>
      <w:r w:rsidR="00A273D7">
        <w:rPr>
          <w:rFonts w:ascii="Calibri" w:eastAsia="Malgun Gothic" w:hAnsi="Calibri" w:cs="Arial"/>
        </w:rPr>
        <w:t xml:space="preserve"> </w:t>
      </w:r>
      <w:r w:rsidR="00A273D7">
        <w:rPr>
          <w:rFonts w:ascii="Calibri" w:eastAsia="Malgun Gothic" w:hAnsi="Calibri" w:cs="Arial" w:hint="eastAsia"/>
        </w:rPr>
        <w:t>성</w:t>
      </w:r>
      <w:r w:rsidRPr="00945232">
        <w:rPr>
          <w:rFonts w:ascii="Calibri" w:eastAsia="Malgun Gothic" w:hAnsi="Calibri" w:cs="Arial" w:hint="eastAsia"/>
        </w:rPr>
        <w:t>경신학의</w:t>
      </w:r>
      <w:r w:rsidRPr="00945232">
        <w:rPr>
          <w:rFonts w:ascii="Calibri" w:eastAsia="Malgun Gothic" w:hAnsi="Calibri" w:cs="Arial" w:hint="eastAsia"/>
        </w:rPr>
        <w:t xml:space="preserve"> </w:t>
      </w:r>
      <w:r w:rsidRPr="00945232">
        <w:rPr>
          <w:rFonts w:ascii="Calibri" w:eastAsia="Malgun Gothic" w:hAnsi="Calibri" w:cs="Arial" w:hint="eastAsia"/>
        </w:rPr>
        <w:t>가장</w:t>
      </w:r>
      <w:r w:rsidRPr="00945232">
        <w:rPr>
          <w:rFonts w:ascii="Calibri" w:eastAsia="Malgun Gothic" w:hAnsi="Calibri" w:cs="Arial" w:hint="eastAsia"/>
        </w:rPr>
        <w:t xml:space="preserve"> </w:t>
      </w:r>
      <w:r w:rsidRPr="00945232">
        <w:rPr>
          <w:rFonts w:ascii="Calibri" w:eastAsia="Malgun Gothic" w:hAnsi="Calibri" w:cs="Arial" w:hint="eastAsia"/>
        </w:rPr>
        <w:t>중요한</w:t>
      </w:r>
      <w:r w:rsidRPr="00945232">
        <w:rPr>
          <w:rFonts w:ascii="Calibri" w:eastAsia="Malgun Gothic" w:hAnsi="Calibri" w:cs="Arial" w:hint="eastAsia"/>
        </w:rPr>
        <w:t xml:space="preserve"> </w:t>
      </w:r>
      <w:r w:rsidRPr="00945232">
        <w:rPr>
          <w:rFonts w:ascii="Calibri" w:eastAsia="Malgun Gothic" w:hAnsi="Calibri" w:cs="Arial" w:hint="eastAsia"/>
        </w:rPr>
        <w:t>관심사인</w:t>
      </w:r>
      <w:r w:rsidRPr="00945232">
        <w:rPr>
          <w:rFonts w:ascii="Calibri" w:eastAsia="Malgun Gothic" w:hAnsi="Calibri" w:cs="Arial" w:hint="eastAsia"/>
        </w:rPr>
        <w:t xml:space="preserve"> </w:t>
      </w:r>
      <w:r w:rsidRPr="00945232">
        <w:rPr>
          <w:rFonts w:ascii="Calibri" w:eastAsia="Malgun Gothic" w:hAnsi="Calibri" w:cs="Arial" w:hint="eastAsia"/>
        </w:rPr>
        <w:t>역사와</w:t>
      </w:r>
      <w:r w:rsidRPr="00945232">
        <w:rPr>
          <w:rFonts w:ascii="Calibri" w:eastAsia="Malgun Gothic" w:hAnsi="Calibri" w:cs="Arial" w:hint="eastAsia"/>
        </w:rPr>
        <w:t xml:space="preserve"> </w:t>
      </w:r>
      <w:r w:rsidRPr="00945232">
        <w:rPr>
          <w:rFonts w:ascii="Calibri" w:eastAsia="Malgun Gothic" w:hAnsi="Calibri" w:cs="Arial" w:hint="eastAsia"/>
        </w:rPr>
        <w:t>계시의</w:t>
      </w:r>
      <w:r w:rsidRPr="00945232">
        <w:rPr>
          <w:rFonts w:ascii="Calibri" w:eastAsia="Malgun Gothic" w:hAnsi="Calibri" w:cs="Arial" w:hint="eastAsia"/>
        </w:rPr>
        <w:t xml:space="preserve"> </w:t>
      </w:r>
      <w:r w:rsidRPr="00945232">
        <w:rPr>
          <w:rFonts w:ascii="Calibri" w:eastAsia="Malgun Gothic" w:hAnsi="Calibri" w:cs="Arial" w:hint="eastAsia"/>
        </w:rPr>
        <w:t>상관</w:t>
      </w:r>
      <w:r w:rsidRPr="00945232">
        <w:rPr>
          <w:rFonts w:ascii="Calibri" w:eastAsia="Malgun Gothic" w:hAnsi="Calibri" w:cs="Arial" w:hint="eastAsia"/>
        </w:rPr>
        <w:t xml:space="preserve"> </w:t>
      </w:r>
      <w:r w:rsidRPr="00945232">
        <w:rPr>
          <w:rFonts w:ascii="Calibri" w:eastAsia="Malgun Gothic" w:hAnsi="Calibri" w:cs="Arial" w:hint="eastAsia"/>
        </w:rPr>
        <w:t>관계를</w:t>
      </w:r>
      <w:r w:rsidRPr="00945232">
        <w:rPr>
          <w:rFonts w:ascii="Calibri" w:eastAsia="Malgun Gothic" w:hAnsi="Calibri" w:cs="Arial" w:hint="eastAsia"/>
        </w:rPr>
        <w:t xml:space="preserve"> </w:t>
      </w:r>
      <w:r w:rsidR="00A273D7">
        <w:rPr>
          <w:rFonts w:ascii="Calibri" w:eastAsia="Malgun Gothic" w:hAnsi="Calibri" w:cs="Arial" w:hint="eastAsia"/>
        </w:rPr>
        <w:t>논의한다</w:t>
      </w:r>
      <w:r w:rsidR="00A273D7">
        <w:rPr>
          <w:rFonts w:ascii="Calibri" w:eastAsia="Malgun Gothic" w:hAnsi="Calibri" w:cs="Arial" w:hint="eastAsia"/>
        </w:rPr>
        <w:t>.</w:t>
      </w:r>
      <w:r w:rsidR="00A273D7">
        <w:rPr>
          <w:rFonts w:ascii="Calibri" w:eastAsia="Malgun Gothic" w:hAnsi="Calibri" w:cs="Arial"/>
        </w:rPr>
        <w:t xml:space="preserve"> </w:t>
      </w:r>
      <w:r w:rsidRPr="00945232">
        <w:rPr>
          <w:rFonts w:ascii="Calibri" w:eastAsia="Malgun Gothic" w:hAnsi="Calibri" w:cs="Arial" w:hint="eastAsia"/>
        </w:rPr>
        <w:t>제</w:t>
      </w:r>
      <w:r w:rsidRPr="00945232">
        <w:rPr>
          <w:rFonts w:ascii="Calibri" w:eastAsia="Malgun Gothic" w:hAnsi="Calibri" w:cs="Arial"/>
        </w:rPr>
        <w:t xml:space="preserve"> 2</w:t>
      </w:r>
      <w:r w:rsidRPr="00945232">
        <w:rPr>
          <w:rFonts w:ascii="Calibri" w:eastAsia="Malgun Gothic" w:hAnsi="Calibri" w:cs="Arial" w:hint="eastAsia"/>
        </w:rPr>
        <w:t>강은</w:t>
      </w:r>
      <w:r w:rsidRPr="00945232">
        <w:rPr>
          <w:rFonts w:ascii="Calibri" w:eastAsia="Malgun Gothic" w:hAnsi="Calibri" w:cs="Arial"/>
        </w:rPr>
        <w:t xml:space="preserve"> </w:t>
      </w:r>
      <w:r w:rsidR="00A273D7">
        <w:rPr>
          <w:rFonts w:ascii="Calibri" w:eastAsia="Malgun Gothic" w:hAnsi="Calibri" w:cs="Arial" w:hint="eastAsia"/>
          <w:b/>
          <w:bCs/>
        </w:rPr>
        <w:t>구약의</w:t>
      </w:r>
      <w:r w:rsidR="00A273D7">
        <w:rPr>
          <w:rFonts w:ascii="Calibri" w:eastAsia="Malgun Gothic" w:hAnsi="Calibri" w:cs="Arial" w:hint="eastAsia"/>
          <w:b/>
          <w:bCs/>
        </w:rPr>
        <w:t xml:space="preserve"> </w:t>
      </w:r>
      <w:r w:rsidR="00A273D7">
        <w:rPr>
          <w:rFonts w:ascii="Calibri" w:eastAsia="Malgun Gothic" w:hAnsi="Calibri" w:cs="Arial" w:hint="eastAsia"/>
          <w:b/>
          <w:bCs/>
        </w:rPr>
        <w:t>공시적</w:t>
      </w:r>
      <w:r w:rsidR="00A273D7">
        <w:rPr>
          <w:rFonts w:ascii="Calibri" w:eastAsia="Malgun Gothic" w:hAnsi="Calibri" w:cs="Arial" w:hint="eastAsia"/>
          <w:b/>
          <w:bCs/>
        </w:rPr>
        <w:t xml:space="preserve"> </w:t>
      </w:r>
      <w:r w:rsidR="00A273D7">
        <w:rPr>
          <w:rFonts w:ascii="Calibri" w:eastAsia="Malgun Gothic" w:hAnsi="Calibri" w:cs="Arial" w:hint="eastAsia"/>
          <w:b/>
          <w:bCs/>
        </w:rPr>
        <w:t>종합</w:t>
      </w:r>
      <w:r w:rsidR="00A273D7">
        <w:rPr>
          <w:rFonts w:ascii="Calibri" w:eastAsia="Malgun Gothic" w:hAnsi="Calibri" w:cs="Arial" w:hint="eastAsia"/>
        </w:rPr>
        <w:t>으로</w:t>
      </w:r>
      <w:r>
        <w:rPr>
          <w:rFonts w:ascii="Calibri" w:eastAsia="Malgun Gothic" w:hAnsi="Calibri" w:cs="Arial" w:hint="eastAsia"/>
        </w:rPr>
        <w:t xml:space="preserve"> </w:t>
      </w:r>
      <w:r w:rsidR="00A273D7" w:rsidRPr="00A273D7">
        <w:rPr>
          <w:rFonts w:ascii="Calibri" w:eastAsia="Malgun Gothic" w:hAnsi="Calibri" w:cs="Arial" w:hint="eastAsia"/>
        </w:rPr>
        <w:t>성경신학자들이</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어떻게</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구약신학의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공시적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종합을</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하는지</w:t>
      </w:r>
      <w:r w:rsidR="00A273D7" w:rsidRPr="00A273D7">
        <w:rPr>
          <w:rFonts w:ascii="Calibri" w:eastAsia="Malgun Gothic" w:hAnsi="Calibri" w:cs="Arial" w:hint="eastAsia"/>
        </w:rPr>
        <w:t xml:space="preserve"> </w:t>
      </w:r>
      <w:r w:rsidR="00A273D7">
        <w:rPr>
          <w:rFonts w:ascii="Calibri" w:eastAsia="Malgun Gothic" w:hAnsi="Calibri" w:cs="Arial" w:hint="eastAsia"/>
        </w:rPr>
        <w:t>논의한다</w:t>
      </w:r>
      <w:r w:rsidR="00A273D7">
        <w:rPr>
          <w:rFonts w:ascii="Calibri" w:eastAsia="Malgun Gothic" w:hAnsi="Calibri" w:cs="Arial" w:hint="eastAsia"/>
        </w:rPr>
        <w:t>.</w:t>
      </w:r>
      <w:r w:rsidR="00A273D7">
        <w:rPr>
          <w:rFonts w:ascii="Calibri" w:eastAsia="Malgun Gothic" w:hAnsi="Calibri" w:cs="Arial"/>
        </w:rPr>
        <w:t xml:space="preserve"> </w:t>
      </w:r>
      <w:r w:rsidR="00A273D7" w:rsidRPr="00A273D7">
        <w:rPr>
          <w:rFonts w:ascii="Calibri" w:eastAsia="Malgun Gothic" w:hAnsi="Calibri" w:cs="Arial" w:hint="eastAsia"/>
        </w:rPr>
        <w:t>공시적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종합이</w:t>
      </w:r>
      <w:r w:rsidR="00A273D7">
        <w:rPr>
          <w:rFonts w:ascii="Calibri" w:eastAsia="Malgun Gothic" w:hAnsi="Calibri" w:cs="Arial" w:hint="eastAsia"/>
        </w:rPr>
        <w:t>란</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구약</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역사의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특정</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시대들에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있었던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하나님의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행위</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계시와</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말씀</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계시에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대한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묘사</w:t>
      </w:r>
      <w:r w:rsidR="00A273D7">
        <w:rPr>
          <w:rFonts w:ascii="Calibri" w:eastAsia="Malgun Gothic" w:hAnsi="Calibri" w:cs="Arial" w:hint="eastAsia"/>
        </w:rPr>
        <w:t>임을</w:t>
      </w:r>
      <w:r w:rsidR="00A273D7">
        <w:rPr>
          <w:rFonts w:ascii="Calibri" w:eastAsia="Malgun Gothic" w:hAnsi="Calibri" w:cs="Arial" w:hint="eastAsia"/>
        </w:rPr>
        <w:t xml:space="preserve"> </w:t>
      </w:r>
      <w:r w:rsidR="00A273D7">
        <w:rPr>
          <w:rFonts w:ascii="Calibri" w:eastAsia="Malgun Gothic" w:hAnsi="Calibri" w:cs="Arial" w:hint="eastAsia"/>
        </w:rPr>
        <w:t>설명하고</w:t>
      </w:r>
      <w:r w:rsidR="00A273D7">
        <w:rPr>
          <w:rFonts w:ascii="Calibri" w:eastAsia="Malgun Gothic" w:hAnsi="Calibri" w:cs="Arial" w:hint="eastAsia"/>
        </w:rPr>
        <w:t>,</w:t>
      </w:r>
      <w:r w:rsidR="00A273D7">
        <w:rPr>
          <w:rFonts w:ascii="Calibri" w:eastAsia="Malgun Gothic" w:hAnsi="Calibri" w:cs="Arial"/>
        </w:rPr>
        <w:t xml:space="preserve"> </w:t>
      </w:r>
      <w:r w:rsidR="00A273D7" w:rsidRPr="00A273D7">
        <w:rPr>
          <w:rFonts w:ascii="Calibri" w:eastAsia="Malgun Gothic" w:hAnsi="Calibri" w:cs="Arial" w:hint="eastAsia"/>
        </w:rPr>
        <w:t>구약의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여러</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가지</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장르로부터</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역사적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정보를</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얻을</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있는</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방법들</w:t>
      </w:r>
      <w:r w:rsidR="00A273D7">
        <w:rPr>
          <w:rFonts w:ascii="Calibri" w:eastAsia="Malgun Gothic" w:hAnsi="Calibri" w:cs="Arial" w:hint="eastAsia"/>
        </w:rPr>
        <w:t>을</w:t>
      </w:r>
      <w:r w:rsidR="00A273D7">
        <w:rPr>
          <w:rFonts w:ascii="Calibri" w:eastAsia="Malgun Gothic" w:hAnsi="Calibri" w:cs="Arial" w:hint="eastAsia"/>
        </w:rPr>
        <w:t xml:space="preserve"> </w:t>
      </w:r>
      <w:r w:rsidR="00A273D7">
        <w:rPr>
          <w:rFonts w:ascii="Calibri" w:eastAsia="Malgun Gothic" w:hAnsi="Calibri" w:cs="Arial" w:hint="eastAsia"/>
        </w:rPr>
        <w:t>논의하고</w:t>
      </w:r>
      <w:r w:rsidR="00A273D7">
        <w:rPr>
          <w:rFonts w:ascii="Calibri" w:eastAsia="Malgun Gothic" w:hAnsi="Calibri" w:cs="Arial" w:hint="eastAsia"/>
        </w:rPr>
        <w:t>,</w:t>
      </w:r>
      <w:r w:rsidR="00A273D7">
        <w:rPr>
          <w:rFonts w:ascii="Calibri" w:eastAsia="Malgun Gothic" w:hAnsi="Calibri" w:cs="Arial"/>
        </w:rPr>
        <w:t xml:space="preserve"> </w:t>
      </w:r>
      <w:proofErr w:type="spellStart"/>
      <w:r w:rsidR="00A273D7" w:rsidRPr="00A273D7">
        <w:rPr>
          <w:rFonts w:ascii="Calibri" w:eastAsia="Malgun Gothic" w:hAnsi="Calibri" w:cs="Arial" w:hint="eastAsia"/>
        </w:rPr>
        <w:t>구약</w:t>
      </w:r>
      <w:proofErr w:type="spellEnd"/>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역사의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특정</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시대에</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하나님께서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주셨던</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계시들이</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갖고</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있는</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종합적</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신학</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구조들을</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여러</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가지</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수준에서</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어떻게</w:t>
      </w:r>
      <w:r w:rsidR="00A273D7" w:rsidRPr="00A273D7">
        <w:rPr>
          <w:rFonts w:ascii="Calibri" w:eastAsia="Malgun Gothic" w:hAnsi="Calibri" w:cs="Arial" w:hint="eastAsia"/>
        </w:rPr>
        <w:t xml:space="preserve"> </w:t>
      </w:r>
      <w:r w:rsidR="00A273D7" w:rsidRPr="00A273D7">
        <w:rPr>
          <w:rFonts w:ascii="Calibri" w:eastAsia="Malgun Gothic" w:hAnsi="Calibri" w:cs="Arial" w:hint="eastAsia"/>
        </w:rPr>
        <w:t>식별하는지</w:t>
      </w:r>
      <w:r w:rsidR="00A273D7" w:rsidRPr="00A273D7">
        <w:rPr>
          <w:rFonts w:ascii="Calibri" w:eastAsia="Malgun Gothic" w:hAnsi="Calibri" w:cs="Arial" w:hint="eastAsia"/>
        </w:rPr>
        <w:t xml:space="preserve"> </w:t>
      </w:r>
      <w:r w:rsidR="00A273D7">
        <w:rPr>
          <w:rFonts w:ascii="Calibri" w:eastAsia="Malgun Gothic" w:hAnsi="Calibri" w:cs="Arial" w:hint="eastAsia"/>
        </w:rPr>
        <w:t>설명한다</w:t>
      </w:r>
      <w:r w:rsidR="00A273D7">
        <w:rPr>
          <w:rFonts w:ascii="Calibri" w:eastAsia="Malgun Gothic" w:hAnsi="Calibri" w:cs="Arial" w:hint="eastAsia"/>
        </w:rPr>
        <w:t>.</w:t>
      </w:r>
      <w:r w:rsidR="00A273D7">
        <w:rPr>
          <w:rFonts w:ascii="Calibri" w:eastAsia="Malgun Gothic" w:hAnsi="Calibri" w:cs="Arial"/>
        </w:rPr>
        <w:t xml:space="preserve"> </w:t>
      </w:r>
      <w:r w:rsidRPr="00945232">
        <w:rPr>
          <w:rFonts w:ascii="Calibri" w:eastAsia="Malgun Gothic" w:hAnsi="Calibri" w:cs="Arial" w:hint="eastAsia"/>
        </w:rPr>
        <w:t>제</w:t>
      </w:r>
      <w:r w:rsidRPr="00945232">
        <w:rPr>
          <w:rFonts w:ascii="Calibri" w:eastAsia="Malgun Gothic" w:hAnsi="Calibri" w:cs="Arial"/>
        </w:rPr>
        <w:t xml:space="preserve"> 3</w:t>
      </w:r>
      <w:r w:rsidRPr="00945232">
        <w:rPr>
          <w:rFonts w:ascii="Calibri" w:eastAsia="Malgun Gothic" w:hAnsi="Calibri" w:cs="Arial" w:hint="eastAsia"/>
        </w:rPr>
        <w:t>강은</w:t>
      </w:r>
      <w:r w:rsidRPr="00945232">
        <w:rPr>
          <w:rFonts w:ascii="Calibri" w:eastAsia="Malgun Gothic" w:hAnsi="Calibri" w:cs="Arial"/>
        </w:rPr>
        <w:t xml:space="preserve"> </w:t>
      </w:r>
      <w:r w:rsidRPr="00945232">
        <w:rPr>
          <w:rFonts w:ascii="Calibri" w:eastAsia="Malgun Gothic" w:hAnsi="Calibri" w:cs="Arial" w:hint="eastAsia"/>
          <w:b/>
          <w:bCs/>
        </w:rPr>
        <w:t>구</w:t>
      </w:r>
      <w:r w:rsidR="00A273D7">
        <w:rPr>
          <w:rFonts w:ascii="Calibri" w:eastAsia="Malgun Gothic" w:hAnsi="Calibri" w:cs="Arial" w:hint="eastAsia"/>
          <w:b/>
          <w:bCs/>
        </w:rPr>
        <w:t>약의</w:t>
      </w:r>
      <w:r w:rsidR="00A273D7">
        <w:rPr>
          <w:rFonts w:ascii="Calibri" w:eastAsia="Malgun Gothic" w:hAnsi="Calibri" w:cs="Arial" w:hint="eastAsia"/>
          <w:b/>
          <w:bCs/>
        </w:rPr>
        <w:t xml:space="preserve"> </w:t>
      </w:r>
      <w:r w:rsidR="00A273D7">
        <w:rPr>
          <w:rFonts w:ascii="Calibri" w:eastAsia="Malgun Gothic" w:hAnsi="Calibri" w:cs="Arial" w:hint="eastAsia"/>
          <w:b/>
          <w:bCs/>
        </w:rPr>
        <w:t>통시적</w:t>
      </w:r>
      <w:r w:rsidR="00A273D7">
        <w:rPr>
          <w:rFonts w:ascii="Calibri" w:eastAsia="Malgun Gothic" w:hAnsi="Calibri" w:cs="Arial" w:hint="eastAsia"/>
          <w:b/>
          <w:bCs/>
        </w:rPr>
        <w:t xml:space="preserve"> </w:t>
      </w:r>
      <w:r w:rsidR="00A273D7">
        <w:rPr>
          <w:rFonts w:ascii="Calibri" w:eastAsia="Malgun Gothic" w:hAnsi="Calibri" w:cs="Arial" w:hint="eastAsia"/>
          <w:b/>
          <w:bCs/>
        </w:rPr>
        <w:t>발전</w:t>
      </w:r>
      <w:r w:rsidR="00A273D7" w:rsidRPr="00A273D7">
        <w:rPr>
          <w:rFonts w:ascii="Calibri" w:eastAsia="Malgun Gothic" w:hAnsi="Calibri" w:cs="Arial" w:hint="eastAsia"/>
        </w:rPr>
        <w:t>으로</w:t>
      </w:r>
      <w:r w:rsidR="00A273D7">
        <w:rPr>
          <w:rFonts w:ascii="Calibri" w:eastAsia="Malgun Gothic" w:hAnsi="Calibri" w:cs="Arial" w:hint="eastAsia"/>
          <w:b/>
          <w:bCs/>
        </w:rPr>
        <w:t xml:space="preserve"> </w:t>
      </w:r>
      <w:r w:rsidR="00A93BE2">
        <w:rPr>
          <w:rFonts w:ascii="Calibri" w:eastAsia="Malgun Gothic" w:hAnsi="Calibri" w:cs="Arial" w:hint="eastAsia"/>
        </w:rPr>
        <w:t>구약의</w:t>
      </w:r>
      <w:r w:rsidR="00A93BE2">
        <w:rPr>
          <w:rFonts w:ascii="Calibri" w:eastAsia="Malgun Gothic" w:hAnsi="Calibri" w:cs="Arial" w:hint="eastAsia"/>
        </w:rPr>
        <w:t xml:space="preserve"> </w:t>
      </w:r>
      <w:r w:rsidR="00A93BE2" w:rsidRPr="00A273D7">
        <w:rPr>
          <w:rFonts w:ascii="Calibri" w:eastAsia="Malgun Gothic" w:hAnsi="Calibri" w:cs="Arial" w:hint="eastAsia"/>
        </w:rPr>
        <w:t>신학</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구조들이</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세월이</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흐르는</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동안</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성장하고</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발전한</w:t>
      </w:r>
      <w:r w:rsidR="00A93BE2" w:rsidRPr="00A273D7">
        <w:rPr>
          <w:rFonts w:ascii="Calibri" w:eastAsia="Malgun Gothic" w:hAnsi="Calibri" w:cs="Arial" w:hint="eastAsia"/>
        </w:rPr>
        <w:t xml:space="preserve"> </w:t>
      </w:r>
      <w:r w:rsidR="00A93BE2" w:rsidRPr="00A273D7">
        <w:rPr>
          <w:rFonts w:ascii="Calibri" w:eastAsia="Malgun Gothic" w:hAnsi="Calibri" w:cs="Arial" w:hint="eastAsia"/>
        </w:rPr>
        <w:t>방식</w:t>
      </w:r>
      <w:r w:rsidR="00A93BE2">
        <w:rPr>
          <w:rFonts w:ascii="Calibri" w:eastAsia="Malgun Gothic" w:hAnsi="Calibri" w:cs="Arial" w:hint="eastAsia"/>
        </w:rPr>
        <w:t>을</w:t>
      </w:r>
      <w:r w:rsidR="00A93BE2">
        <w:rPr>
          <w:rFonts w:ascii="Calibri" w:eastAsia="Malgun Gothic" w:hAnsi="Calibri" w:cs="Arial" w:hint="eastAsia"/>
        </w:rPr>
        <w:t xml:space="preserve"> </w:t>
      </w:r>
      <w:r w:rsidR="00A93BE2">
        <w:rPr>
          <w:rFonts w:ascii="Calibri" w:eastAsia="Malgun Gothic" w:hAnsi="Calibri" w:cs="Arial" w:hint="eastAsia"/>
        </w:rPr>
        <w:t>탐구한다</w:t>
      </w:r>
      <w:r w:rsidR="00A93BE2">
        <w:rPr>
          <w:rFonts w:ascii="Calibri" w:eastAsia="Malgun Gothic" w:hAnsi="Calibri" w:cs="Arial" w:hint="eastAsia"/>
        </w:rPr>
        <w:t>.</w:t>
      </w:r>
      <w:r w:rsidR="00A93BE2">
        <w:rPr>
          <w:rFonts w:ascii="Calibri" w:eastAsia="Malgun Gothic" w:hAnsi="Calibri" w:cs="Arial"/>
        </w:rPr>
        <w:t xml:space="preserve"> </w:t>
      </w:r>
      <w:r w:rsidR="00A93BE2">
        <w:rPr>
          <w:rFonts w:ascii="Calibri" w:eastAsia="Malgun Gothic" w:hAnsi="Calibri" w:cs="Arial" w:hint="eastAsia"/>
        </w:rPr>
        <w:t>구약</w:t>
      </w:r>
      <w:r w:rsidR="00A93BE2">
        <w:rPr>
          <w:rFonts w:ascii="Calibri" w:eastAsia="Malgun Gothic" w:hAnsi="Calibri" w:cs="Arial" w:hint="eastAsia"/>
        </w:rPr>
        <w:t xml:space="preserve"> </w:t>
      </w:r>
      <w:r w:rsidR="00A93BE2">
        <w:rPr>
          <w:rFonts w:ascii="Calibri" w:eastAsia="Malgun Gothic" w:hAnsi="Calibri" w:cs="Arial" w:hint="eastAsia"/>
        </w:rPr>
        <w:t>신학의</w:t>
      </w:r>
      <w:r w:rsidR="00A93BE2">
        <w:rPr>
          <w:rFonts w:ascii="Calibri" w:eastAsia="Malgun Gothic" w:hAnsi="Calibri" w:cs="Arial" w:hint="eastAsia"/>
        </w:rPr>
        <w:t xml:space="preserve"> </w:t>
      </w:r>
      <w:r w:rsidR="00A93BE2">
        <w:rPr>
          <w:rFonts w:ascii="Calibri" w:eastAsia="Malgun Gothic" w:hAnsi="Calibri" w:cs="Arial" w:hint="eastAsia"/>
        </w:rPr>
        <w:t>시대적</w:t>
      </w:r>
      <w:r w:rsidR="00A93BE2">
        <w:rPr>
          <w:rFonts w:ascii="Calibri" w:eastAsia="Malgun Gothic" w:hAnsi="Calibri" w:cs="Arial" w:hint="eastAsia"/>
        </w:rPr>
        <w:t xml:space="preserve"> </w:t>
      </w:r>
      <w:r w:rsidR="00A93BE2">
        <w:rPr>
          <w:rFonts w:ascii="Calibri" w:eastAsia="Malgun Gothic" w:hAnsi="Calibri" w:cs="Arial" w:hint="eastAsia"/>
        </w:rPr>
        <w:t>발전을</w:t>
      </w:r>
      <w:r w:rsidR="00A93BE2">
        <w:rPr>
          <w:rFonts w:ascii="Calibri" w:eastAsia="Malgun Gothic" w:hAnsi="Calibri" w:cs="Arial" w:hint="eastAsia"/>
        </w:rPr>
        <w:t xml:space="preserve"> </w:t>
      </w:r>
      <w:r w:rsidR="00A93BE2">
        <w:rPr>
          <w:rFonts w:ascii="Calibri" w:eastAsia="Malgun Gothic" w:hAnsi="Calibri" w:cs="Arial" w:hint="eastAsia"/>
        </w:rPr>
        <w:t>살피기</w:t>
      </w:r>
      <w:r w:rsidR="00A93BE2">
        <w:rPr>
          <w:rFonts w:ascii="Calibri" w:eastAsia="Malgun Gothic" w:hAnsi="Calibri" w:cs="Arial" w:hint="eastAsia"/>
        </w:rPr>
        <w:t xml:space="preserve"> </w:t>
      </w:r>
      <w:r w:rsidR="00A93BE2">
        <w:rPr>
          <w:rFonts w:ascii="Calibri" w:eastAsia="Malgun Gothic" w:hAnsi="Calibri" w:cs="Arial" w:hint="eastAsia"/>
        </w:rPr>
        <w:t>위해</w:t>
      </w:r>
      <w:r w:rsidR="00A93BE2">
        <w:rPr>
          <w:rFonts w:ascii="Calibri" w:eastAsia="Malgun Gothic" w:hAnsi="Calibri" w:cs="Arial" w:hint="eastAsia"/>
        </w:rPr>
        <w:t xml:space="preserve"> </w:t>
      </w:r>
      <w:r w:rsidR="00A93BE2">
        <w:rPr>
          <w:rFonts w:ascii="Calibri" w:eastAsia="Malgun Gothic" w:hAnsi="Calibri" w:cs="Arial" w:hint="eastAsia"/>
        </w:rPr>
        <w:t>구약의</w:t>
      </w:r>
      <w:r w:rsidR="00A93BE2">
        <w:rPr>
          <w:rFonts w:ascii="Calibri" w:eastAsia="Malgun Gothic" w:hAnsi="Calibri" w:cs="Arial" w:hint="eastAsia"/>
        </w:rPr>
        <w:t xml:space="preserve"> </w:t>
      </w:r>
      <w:r w:rsidR="00A93BE2">
        <w:rPr>
          <w:rFonts w:ascii="Calibri" w:eastAsia="Malgun Gothic" w:hAnsi="Calibri" w:cs="Arial"/>
        </w:rPr>
        <w:t>6</w:t>
      </w:r>
      <w:r w:rsidR="00A93BE2">
        <w:rPr>
          <w:rFonts w:ascii="Calibri" w:eastAsia="Malgun Gothic" w:hAnsi="Calibri" w:cs="Arial" w:hint="eastAsia"/>
        </w:rPr>
        <w:t>대</w:t>
      </w:r>
      <w:r w:rsidR="00A93BE2">
        <w:rPr>
          <w:rFonts w:ascii="Calibri" w:eastAsia="Malgun Gothic" w:hAnsi="Calibri" w:cs="Arial" w:hint="eastAsia"/>
        </w:rPr>
        <w:t xml:space="preserve"> </w:t>
      </w:r>
      <w:r w:rsidR="00A93BE2">
        <w:rPr>
          <w:rFonts w:ascii="Calibri" w:eastAsia="Malgun Gothic" w:hAnsi="Calibri" w:cs="Arial" w:hint="eastAsia"/>
        </w:rPr>
        <w:t>언약을</w:t>
      </w:r>
      <w:r w:rsidR="00A93BE2">
        <w:rPr>
          <w:rFonts w:ascii="Calibri" w:eastAsia="Malgun Gothic" w:hAnsi="Calibri" w:cs="Arial" w:hint="eastAsia"/>
        </w:rPr>
        <w:t xml:space="preserve"> </w:t>
      </w:r>
      <w:r w:rsidR="00A93BE2">
        <w:rPr>
          <w:rFonts w:ascii="Calibri" w:eastAsia="Malgun Gothic" w:hAnsi="Calibri" w:cs="Arial" w:hint="eastAsia"/>
        </w:rPr>
        <w:t>시대</w:t>
      </w:r>
      <w:r w:rsidR="00A93BE2">
        <w:rPr>
          <w:rFonts w:ascii="Calibri" w:eastAsia="Malgun Gothic" w:hAnsi="Calibri" w:cs="Arial" w:hint="eastAsia"/>
        </w:rPr>
        <w:t xml:space="preserve"> </w:t>
      </w:r>
      <w:r w:rsidR="00A93BE2">
        <w:rPr>
          <w:rFonts w:ascii="Calibri" w:eastAsia="Malgun Gothic" w:hAnsi="Calibri" w:cs="Arial" w:hint="eastAsia"/>
        </w:rPr>
        <w:t>구분의</w:t>
      </w:r>
      <w:r w:rsidR="00A93BE2">
        <w:rPr>
          <w:rFonts w:ascii="Calibri" w:eastAsia="Malgun Gothic" w:hAnsi="Calibri" w:cs="Arial" w:hint="eastAsia"/>
        </w:rPr>
        <w:t xml:space="preserve"> </w:t>
      </w:r>
      <w:r w:rsidR="00A93BE2">
        <w:rPr>
          <w:rFonts w:ascii="Calibri" w:eastAsia="Malgun Gothic" w:hAnsi="Calibri" w:cs="Arial" w:hint="eastAsia"/>
        </w:rPr>
        <w:t>표지로</w:t>
      </w:r>
      <w:r w:rsidR="00A93BE2">
        <w:rPr>
          <w:rFonts w:ascii="Calibri" w:eastAsia="Malgun Gothic" w:hAnsi="Calibri" w:cs="Arial" w:hint="eastAsia"/>
        </w:rPr>
        <w:t xml:space="preserve"> </w:t>
      </w:r>
      <w:r w:rsidR="00A93BE2">
        <w:rPr>
          <w:rFonts w:ascii="Calibri" w:eastAsia="Malgun Gothic" w:hAnsi="Calibri" w:cs="Arial" w:hint="eastAsia"/>
        </w:rPr>
        <w:t>삼고</w:t>
      </w:r>
      <w:r w:rsidR="00A93BE2">
        <w:rPr>
          <w:rFonts w:ascii="Calibri" w:eastAsia="Malgun Gothic" w:hAnsi="Calibri" w:cs="Arial" w:hint="eastAsia"/>
        </w:rPr>
        <w:t xml:space="preserve"> </w:t>
      </w:r>
      <w:r w:rsidR="00A93BE2">
        <w:rPr>
          <w:rFonts w:ascii="Calibri" w:eastAsia="Malgun Gothic" w:hAnsi="Calibri" w:cs="Arial" w:hint="eastAsia"/>
        </w:rPr>
        <w:t>언약들의</w:t>
      </w:r>
      <w:r w:rsidR="00A93BE2">
        <w:rPr>
          <w:rFonts w:ascii="Calibri" w:eastAsia="Malgun Gothic" w:hAnsi="Calibri" w:cs="Arial" w:hint="eastAsia"/>
        </w:rPr>
        <w:t xml:space="preserve"> </w:t>
      </w:r>
      <w:r w:rsidR="00A93BE2">
        <w:rPr>
          <w:rFonts w:ascii="Calibri" w:eastAsia="Malgun Gothic" w:hAnsi="Calibri" w:cs="Arial" w:hint="eastAsia"/>
        </w:rPr>
        <w:t>독특한</w:t>
      </w:r>
      <w:r w:rsidR="00A93BE2">
        <w:rPr>
          <w:rFonts w:ascii="Calibri" w:eastAsia="Malgun Gothic" w:hAnsi="Calibri" w:cs="Arial" w:hint="eastAsia"/>
        </w:rPr>
        <w:t xml:space="preserve"> </w:t>
      </w:r>
      <w:r w:rsidR="00A93BE2">
        <w:rPr>
          <w:rFonts w:ascii="Calibri" w:eastAsia="Malgun Gothic" w:hAnsi="Calibri" w:cs="Arial" w:hint="eastAsia"/>
        </w:rPr>
        <w:t>신학적</w:t>
      </w:r>
      <w:r w:rsidR="00A93BE2">
        <w:rPr>
          <w:rFonts w:ascii="Calibri" w:eastAsia="Malgun Gothic" w:hAnsi="Calibri" w:cs="Arial" w:hint="eastAsia"/>
        </w:rPr>
        <w:t xml:space="preserve"> </w:t>
      </w:r>
      <w:r w:rsidR="00A93BE2">
        <w:rPr>
          <w:rFonts w:ascii="Calibri" w:eastAsia="Malgun Gothic" w:hAnsi="Calibri" w:cs="Arial" w:hint="eastAsia"/>
        </w:rPr>
        <w:t>강조점과</w:t>
      </w:r>
      <w:r w:rsidR="00A93BE2">
        <w:rPr>
          <w:rFonts w:ascii="Calibri" w:eastAsia="Malgun Gothic" w:hAnsi="Calibri" w:cs="Arial" w:hint="eastAsia"/>
        </w:rPr>
        <w:t xml:space="preserve"> </w:t>
      </w:r>
      <w:r w:rsidR="00A93BE2">
        <w:rPr>
          <w:rFonts w:ascii="Calibri" w:eastAsia="Malgun Gothic" w:hAnsi="Calibri" w:cs="Arial" w:hint="eastAsia"/>
        </w:rPr>
        <w:t>유기적</w:t>
      </w:r>
      <w:r w:rsidR="00A93BE2">
        <w:rPr>
          <w:rFonts w:ascii="Calibri" w:eastAsia="Malgun Gothic" w:hAnsi="Calibri" w:cs="Arial" w:hint="eastAsia"/>
        </w:rPr>
        <w:t xml:space="preserve"> </w:t>
      </w:r>
      <w:r w:rsidR="00A93BE2">
        <w:rPr>
          <w:rFonts w:ascii="Calibri" w:eastAsia="Malgun Gothic" w:hAnsi="Calibri" w:cs="Arial" w:hint="eastAsia"/>
        </w:rPr>
        <w:t>통일성을</w:t>
      </w:r>
      <w:r w:rsidR="00A93BE2">
        <w:rPr>
          <w:rFonts w:ascii="Calibri" w:eastAsia="Malgun Gothic" w:hAnsi="Calibri" w:cs="Arial" w:hint="eastAsia"/>
        </w:rPr>
        <w:t xml:space="preserve"> </w:t>
      </w:r>
      <w:r w:rsidR="00A93BE2">
        <w:rPr>
          <w:rFonts w:ascii="Calibri" w:eastAsia="Malgun Gothic" w:hAnsi="Calibri" w:cs="Arial" w:hint="eastAsia"/>
        </w:rPr>
        <w:t>논의한다</w:t>
      </w:r>
      <w:r w:rsidR="00A93BE2">
        <w:rPr>
          <w:rFonts w:ascii="Calibri" w:eastAsia="Malgun Gothic" w:hAnsi="Calibri" w:cs="Arial" w:hint="eastAsia"/>
        </w:rPr>
        <w:t>.</w:t>
      </w:r>
      <w:r w:rsidR="00A93BE2">
        <w:rPr>
          <w:rFonts w:ascii="Calibri" w:eastAsia="Malgun Gothic" w:hAnsi="Calibri" w:cs="Arial"/>
        </w:rPr>
        <w:t xml:space="preserve"> </w:t>
      </w:r>
      <w:r w:rsidR="00A93BE2">
        <w:rPr>
          <w:rFonts w:ascii="Calibri" w:eastAsia="Malgun Gothic" w:hAnsi="Calibri" w:cs="Arial" w:hint="eastAsia"/>
        </w:rPr>
        <w:t>구약</w:t>
      </w:r>
      <w:r w:rsidR="00A93BE2">
        <w:rPr>
          <w:rFonts w:ascii="Calibri" w:eastAsia="Malgun Gothic" w:hAnsi="Calibri" w:cs="Arial" w:hint="eastAsia"/>
        </w:rPr>
        <w:t xml:space="preserve"> </w:t>
      </w:r>
      <w:r w:rsidR="00A93BE2">
        <w:rPr>
          <w:rFonts w:ascii="Calibri" w:eastAsia="Malgun Gothic" w:hAnsi="Calibri" w:cs="Arial" w:hint="eastAsia"/>
        </w:rPr>
        <w:t>신학의</w:t>
      </w:r>
      <w:r w:rsidR="00A93BE2">
        <w:rPr>
          <w:rFonts w:ascii="Calibri" w:eastAsia="Malgun Gothic" w:hAnsi="Calibri" w:cs="Arial" w:hint="eastAsia"/>
        </w:rPr>
        <w:t xml:space="preserve"> </w:t>
      </w:r>
      <w:r w:rsidR="00A93BE2">
        <w:rPr>
          <w:rFonts w:ascii="Calibri" w:eastAsia="Malgun Gothic" w:hAnsi="Calibri" w:cs="Arial" w:hint="eastAsia"/>
        </w:rPr>
        <w:t>주제적</w:t>
      </w:r>
      <w:r w:rsidR="00A93BE2">
        <w:rPr>
          <w:rFonts w:ascii="Calibri" w:eastAsia="Malgun Gothic" w:hAnsi="Calibri" w:cs="Arial" w:hint="eastAsia"/>
        </w:rPr>
        <w:t xml:space="preserve"> </w:t>
      </w:r>
      <w:r w:rsidR="00A93BE2">
        <w:rPr>
          <w:rFonts w:ascii="Calibri" w:eastAsia="Malgun Gothic" w:hAnsi="Calibri" w:cs="Arial" w:hint="eastAsia"/>
        </w:rPr>
        <w:t>발전을</w:t>
      </w:r>
      <w:r w:rsidR="00A93BE2">
        <w:rPr>
          <w:rFonts w:ascii="Calibri" w:eastAsia="Malgun Gothic" w:hAnsi="Calibri" w:cs="Arial" w:hint="eastAsia"/>
        </w:rPr>
        <w:t xml:space="preserve"> </w:t>
      </w:r>
      <w:r w:rsidR="00A93BE2">
        <w:rPr>
          <w:rFonts w:ascii="Calibri" w:eastAsia="Malgun Gothic" w:hAnsi="Calibri" w:cs="Arial" w:hint="eastAsia"/>
        </w:rPr>
        <w:t>살피기</w:t>
      </w:r>
      <w:r w:rsidR="00A93BE2">
        <w:rPr>
          <w:rFonts w:ascii="Calibri" w:eastAsia="Malgun Gothic" w:hAnsi="Calibri" w:cs="Arial" w:hint="eastAsia"/>
        </w:rPr>
        <w:t xml:space="preserve"> </w:t>
      </w:r>
      <w:r w:rsidR="00A93BE2">
        <w:rPr>
          <w:rFonts w:ascii="Calibri" w:eastAsia="Malgun Gothic" w:hAnsi="Calibri" w:cs="Arial" w:hint="eastAsia"/>
        </w:rPr>
        <w:t>위해</w:t>
      </w:r>
      <w:r w:rsidR="00A93BE2">
        <w:rPr>
          <w:rFonts w:ascii="Calibri" w:eastAsia="Malgun Gothic" w:hAnsi="Calibri" w:cs="Arial" w:hint="eastAsia"/>
        </w:rPr>
        <w:t xml:space="preserve"> </w:t>
      </w:r>
      <w:r w:rsidR="00A93BE2">
        <w:rPr>
          <w:rFonts w:ascii="Calibri" w:eastAsia="Malgun Gothic" w:hAnsi="Calibri" w:cs="Arial" w:hint="eastAsia"/>
        </w:rPr>
        <w:t>모형론의</w:t>
      </w:r>
      <w:r w:rsidR="00A93BE2">
        <w:rPr>
          <w:rFonts w:ascii="Calibri" w:eastAsia="Malgun Gothic" w:hAnsi="Calibri" w:cs="Arial" w:hint="eastAsia"/>
        </w:rPr>
        <w:t xml:space="preserve"> </w:t>
      </w:r>
      <w:r w:rsidR="00A93BE2">
        <w:rPr>
          <w:rFonts w:ascii="Calibri" w:eastAsia="Malgun Gothic" w:hAnsi="Calibri" w:cs="Arial" w:hint="eastAsia"/>
        </w:rPr>
        <w:t>정의와</w:t>
      </w:r>
      <w:r w:rsidR="00A93BE2">
        <w:rPr>
          <w:rFonts w:ascii="Calibri" w:eastAsia="Malgun Gothic" w:hAnsi="Calibri" w:cs="Arial" w:hint="eastAsia"/>
        </w:rPr>
        <w:t xml:space="preserve"> </w:t>
      </w:r>
      <w:r w:rsidR="00A93BE2">
        <w:rPr>
          <w:rFonts w:ascii="Calibri" w:eastAsia="Malgun Gothic" w:hAnsi="Calibri" w:cs="Arial" w:hint="eastAsia"/>
        </w:rPr>
        <w:t>특징들과</w:t>
      </w:r>
      <w:r w:rsidR="00A93BE2">
        <w:rPr>
          <w:rFonts w:ascii="Calibri" w:eastAsia="Malgun Gothic" w:hAnsi="Calibri" w:cs="Arial" w:hint="eastAsia"/>
        </w:rPr>
        <w:t xml:space="preserve"> </w:t>
      </w:r>
      <w:r w:rsidR="00A93BE2">
        <w:rPr>
          <w:rFonts w:ascii="Calibri" w:eastAsia="Malgun Gothic" w:hAnsi="Calibri" w:cs="Arial" w:hint="eastAsia"/>
        </w:rPr>
        <w:t>정체</w:t>
      </w:r>
      <w:r w:rsidR="00A93BE2">
        <w:rPr>
          <w:rFonts w:ascii="Calibri" w:eastAsia="Malgun Gothic" w:hAnsi="Calibri" w:cs="Arial" w:hint="eastAsia"/>
        </w:rPr>
        <w:t xml:space="preserve"> </w:t>
      </w:r>
      <w:r w:rsidR="00A93BE2">
        <w:rPr>
          <w:rFonts w:ascii="Calibri" w:eastAsia="Malgun Gothic" w:hAnsi="Calibri" w:cs="Arial" w:hint="eastAsia"/>
        </w:rPr>
        <w:t>확인</w:t>
      </w:r>
      <w:r w:rsidR="00A93BE2">
        <w:rPr>
          <w:rFonts w:ascii="Calibri" w:eastAsia="Malgun Gothic" w:hAnsi="Calibri" w:cs="Arial" w:hint="eastAsia"/>
        </w:rPr>
        <w:t xml:space="preserve"> </w:t>
      </w:r>
      <w:r w:rsidR="00A93BE2">
        <w:rPr>
          <w:rFonts w:ascii="Calibri" w:eastAsia="Malgun Gothic" w:hAnsi="Calibri" w:cs="Arial" w:hint="eastAsia"/>
        </w:rPr>
        <w:t>등의</w:t>
      </w:r>
      <w:r w:rsidR="00A93BE2">
        <w:rPr>
          <w:rFonts w:ascii="Calibri" w:eastAsia="Malgun Gothic" w:hAnsi="Calibri" w:cs="Arial" w:hint="eastAsia"/>
        </w:rPr>
        <w:t xml:space="preserve"> </w:t>
      </w:r>
      <w:r w:rsidR="00A93BE2">
        <w:rPr>
          <w:rFonts w:ascii="Calibri" w:eastAsia="Malgun Gothic" w:hAnsi="Calibri" w:cs="Arial" w:hint="eastAsia"/>
        </w:rPr>
        <w:t>문제를</w:t>
      </w:r>
      <w:r w:rsidR="00A93BE2">
        <w:rPr>
          <w:rFonts w:ascii="Calibri" w:eastAsia="Malgun Gothic" w:hAnsi="Calibri" w:cs="Arial" w:hint="eastAsia"/>
        </w:rPr>
        <w:t xml:space="preserve"> </w:t>
      </w:r>
      <w:r w:rsidR="00A93BE2">
        <w:rPr>
          <w:rFonts w:ascii="Calibri" w:eastAsia="Malgun Gothic" w:hAnsi="Calibri" w:cs="Arial" w:hint="eastAsia"/>
        </w:rPr>
        <w:t>다룬다</w:t>
      </w:r>
      <w:r w:rsidR="00A93BE2">
        <w:rPr>
          <w:rFonts w:ascii="Calibri" w:eastAsia="Malgun Gothic" w:hAnsi="Calibri" w:cs="Arial" w:hint="eastAsia"/>
        </w:rPr>
        <w:t>.</w:t>
      </w:r>
      <w:r w:rsidR="00A93BE2">
        <w:rPr>
          <w:rFonts w:ascii="Calibri" w:eastAsia="Malgun Gothic" w:hAnsi="Calibri" w:cs="Arial"/>
        </w:rPr>
        <w:t xml:space="preserve"> </w:t>
      </w:r>
      <w:r w:rsidR="00A93BE2">
        <w:rPr>
          <w:rFonts w:ascii="Calibri" w:eastAsia="Malgun Gothic" w:hAnsi="Calibri" w:cs="Arial" w:hint="eastAsia"/>
        </w:rPr>
        <w:t>제</w:t>
      </w:r>
      <w:r w:rsidR="00A93BE2">
        <w:rPr>
          <w:rFonts w:ascii="Calibri" w:eastAsia="Malgun Gothic" w:hAnsi="Calibri" w:cs="Arial" w:hint="eastAsia"/>
        </w:rPr>
        <w:t xml:space="preserve"> </w:t>
      </w:r>
      <w:r w:rsidR="00A93BE2">
        <w:rPr>
          <w:rFonts w:ascii="Calibri" w:eastAsia="Malgun Gothic" w:hAnsi="Calibri" w:cs="Arial"/>
        </w:rPr>
        <w:t>4</w:t>
      </w:r>
      <w:r w:rsidR="00A93BE2">
        <w:rPr>
          <w:rFonts w:ascii="Calibri" w:eastAsia="Malgun Gothic" w:hAnsi="Calibri" w:cs="Arial" w:hint="eastAsia"/>
        </w:rPr>
        <w:t>강은</w:t>
      </w:r>
      <w:r w:rsidR="00A93BE2">
        <w:rPr>
          <w:rFonts w:ascii="Calibri" w:eastAsia="Malgun Gothic" w:hAnsi="Calibri" w:cs="Arial" w:hint="eastAsia"/>
        </w:rPr>
        <w:t xml:space="preserve"> </w:t>
      </w:r>
      <w:r w:rsidR="00A93BE2" w:rsidRPr="00A93BE2">
        <w:rPr>
          <w:rFonts w:ascii="Calibri" w:eastAsia="Malgun Gothic" w:hAnsi="Calibri" w:cs="Arial" w:hint="eastAsia"/>
          <w:b/>
          <w:bCs/>
        </w:rPr>
        <w:t>신약</w:t>
      </w:r>
      <w:r w:rsidR="00A93BE2" w:rsidRPr="00A93BE2">
        <w:rPr>
          <w:rFonts w:ascii="Calibri" w:eastAsia="Malgun Gothic" w:hAnsi="Calibri" w:cs="Arial" w:hint="eastAsia"/>
          <w:b/>
          <w:bCs/>
        </w:rPr>
        <w:t xml:space="preserve"> </w:t>
      </w:r>
      <w:r w:rsidR="00A93BE2" w:rsidRPr="00A93BE2">
        <w:rPr>
          <w:rFonts w:ascii="Calibri" w:eastAsia="Malgun Gothic" w:hAnsi="Calibri" w:cs="Arial" w:hint="eastAsia"/>
          <w:b/>
          <w:bCs/>
        </w:rPr>
        <w:t>성경신학의</w:t>
      </w:r>
      <w:r w:rsidR="00A93BE2" w:rsidRPr="00A93BE2">
        <w:rPr>
          <w:rFonts w:ascii="Calibri" w:eastAsia="Malgun Gothic" w:hAnsi="Calibri" w:cs="Arial" w:hint="eastAsia"/>
          <w:b/>
          <w:bCs/>
        </w:rPr>
        <w:t xml:space="preserve"> </w:t>
      </w:r>
      <w:r w:rsidR="00A93BE2" w:rsidRPr="00A93BE2">
        <w:rPr>
          <w:rFonts w:ascii="Calibri" w:eastAsia="Malgun Gothic" w:hAnsi="Calibri" w:cs="Arial" w:hint="eastAsia"/>
          <w:b/>
          <w:bCs/>
        </w:rPr>
        <w:t>개관</w:t>
      </w:r>
      <w:r w:rsidR="00A93BE2">
        <w:rPr>
          <w:rFonts w:ascii="Calibri" w:eastAsia="Malgun Gothic" w:hAnsi="Calibri" w:cs="Arial" w:hint="eastAsia"/>
        </w:rPr>
        <w:t>으로</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신약의</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성경신학</w:t>
      </w:r>
      <w:r w:rsidR="00A93BE2">
        <w:rPr>
          <w:rFonts w:ascii="Calibri" w:eastAsia="Malgun Gothic" w:hAnsi="Calibri" w:cs="Arial" w:hint="eastAsia"/>
        </w:rPr>
        <w:t>이</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구약의</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성경신학</w:t>
      </w:r>
      <w:r w:rsidR="00A93BE2">
        <w:rPr>
          <w:rFonts w:ascii="Calibri" w:eastAsia="Malgun Gothic" w:hAnsi="Calibri" w:cs="Arial" w:hint="eastAsia"/>
        </w:rPr>
        <w:t>과</w:t>
      </w:r>
      <w:r w:rsidR="00A93BE2">
        <w:rPr>
          <w:rFonts w:ascii="Calibri" w:eastAsia="Malgun Gothic" w:hAnsi="Calibri" w:cs="Arial" w:hint="eastAsia"/>
        </w:rPr>
        <w:t xml:space="preserve"> </w:t>
      </w:r>
      <w:r w:rsidR="00A93BE2">
        <w:rPr>
          <w:rFonts w:ascii="Calibri" w:eastAsia="Malgun Gothic" w:hAnsi="Calibri" w:cs="Arial" w:hint="eastAsia"/>
        </w:rPr>
        <w:t>비교할</w:t>
      </w:r>
      <w:r w:rsidR="00A93BE2">
        <w:rPr>
          <w:rFonts w:ascii="Calibri" w:eastAsia="Malgun Gothic" w:hAnsi="Calibri" w:cs="Arial" w:hint="eastAsia"/>
        </w:rPr>
        <w:t xml:space="preserve"> </w:t>
      </w:r>
      <w:r w:rsidR="00A93BE2">
        <w:rPr>
          <w:rFonts w:ascii="Calibri" w:eastAsia="Malgun Gothic" w:hAnsi="Calibri" w:cs="Arial" w:hint="eastAsia"/>
        </w:rPr>
        <w:t>때</w:t>
      </w:r>
      <w:r w:rsidR="00A93BE2">
        <w:rPr>
          <w:rFonts w:ascii="Calibri" w:eastAsia="Malgun Gothic" w:hAnsi="Calibri" w:cs="Arial" w:hint="eastAsia"/>
        </w:rPr>
        <w:t xml:space="preserve"> </w:t>
      </w:r>
      <w:r w:rsidR="00A93BE2">
        <w:rPr>
          <w:rFonts w:ascii="Calibri" w:eastAsia="Malgun Gothic" w:hAnsi="Calibri" w:cs="Arial" w:hint="eastAsia"/>
        </w:rPr>
        <w:t>행위와</w:t>
      </w:r>
      <w:r w:rsidR="00A93BE2">
        <w:rPr>
          <w:rFonts w:ascii="Calibri" w:eastAsia="Malgun Gothic" w:hAnsi="Calibri" w:cs="Arial" w:hint="eastAsia"/>
        </w:rPr>
        <w:t xml:space="preserve"> </w:t>
      </w:r>
      <w:r w:rsidR="00A93BE2">
        <w:rPr>
          <w:rFonts w:ascii="Calibri" w:eastAsia="Malgun Gothic" w:hAnsi="Calibri" w:cs="Arial" w:hint="eastAsia"/>
        </w:rPr>
        <w:t>말씀이란</w:t>
      </w:r>
      <w:r w:rsidR="00A93BE2">
        <w:rPr>
          <w:rFonts w:ascii="Calibri" w:eastAsia="Malgun Gothic" w:hAnsi="Calibri" w:cs="Arial" w:hint="eastAsia"/>
        </w:rPr>
        <w:t xml:space="preserve"> </w:t>
      </w:r>
      <w:r w:rsidR="00A93BE2">
        <w:rPr>
          <w:rFonts w:ascii="Calibri" w:eastAsia="Malgun Gothic" w:hAnsi="Calibri" w:cs="Arial" w:hint="eastAsia"/>
        </w:rPr>
        <w:t>이중</w:t>
      </w:r>
      <w:r w:rsidR="00A93BE2">
        <w:rPr>
          <w:rFonts w:ascii="Calibri" w:eastAsia="Malgun Gothic" w:hAnsi="Calibri" w:cs="Arial" w:hint="eastAsia"/>
        </w:rPr>
        <w:t xml:space="preserve"> </w:t>
      </w:r>
      <w:r w:rsidR="00A93BE2">
        <w:rPr>
          <w:rFonts w:ascii="Calibri" w:eastAsia="Malgun Gothic" w:hAnsi="Calibri" w:cs="Arial" w:hint="eastAsia"/>
        </w:rPr>
        <w:t>계시와</w:t>
      </w:r>
      <w:r w:rsidR="00A93BE2">
        <w:rPr>
          <w:rFonts w:ascii="Calibri" w:eastAsia="Malgun Gothic" w:hAnsi="Calibri" w:cs="Arial" w:hint="eastAsia"/>
        </w:rPr>
        <w:t xml:space="preserve"> </w:t>
      </w:r>
      <w:r w:rsidR="00A93BE2">
        <w:rPr>
          <w:rFonts w:ascii="Calibri" w:eastAsia="Malgun Gothic" w:hAnsi="Calibri" w:cs="Arial" w:hint="eastAsia"/>
        </w:rPr>
        <w:t>신학</w:t>
      </w:r>
      <w:r w:rsidR="00A93BE2">
        <w:rPr>
          <w:rFonts w:ascii="Calibri" w:eastAsia="Malgun Gothic" w:hAnsi="Calibri" w:cs="Arial" w:hint="eastAsia"/>
        </w:rPr>
        <w:t xml:space="preserve"> </w:t>
      </w:r>
      <w:r w:rsidR="00A93BE2">
        <w:rPr>
          <w:rFonts w:ascii="Calibri" w:eastAsia="Malgun Gothic" w:hAnsi="Calibri" w:cs="Arial" w:hint="eastAsia"/>
        </w:rPr>
        <w:t>구조들의</w:t>
      </w:r>
      <w:r w:rsidR="00A93BE2">
        <w:rPr>
          <w:rFonts w:ascii="Calibri" w:eastAsia="Malgun Gothic" w:hAnsi="Calibri" w:cs="Arial" w:hint="eastAsia"/>
        </w:rPr>
        <w:t xml:space="preserve"> </w:t>
      </w:r>
      <w:r w:rsidR="00A93BE2">
        <w:rPr>
          <w:rFonts w:ascii="Calibri" w:eastAsia="Malgun Gothic" w:hAnsi="Calibri" w:cs="Arial" w:hint="eastAsia"/>
        </w:rPr>
        <w:t>확인의</w:t>
      </w:r>
      <w:r w:rsidR="00A93BE2">
        <w:rPr>
          <w:rFonts w:ascii="Calibri" w:eastAsia="Malgun Gothic" w:hAnsi="Calibri" w:cs="Arial" w:hint="eastAsia"/>
        </w:rPr>
        <w:t xml:space="preserve"> </w:t>
      </w:r>
      <w:r w:rsidR="00A93BE2">
        <w:rPr>
          <w:rFonts w:ascii="Calibri" w:eastAsia="Malgun Gothic" w:hAnsi="Calibri" w:cs="Arial" w:hint="eastAsia"/>
        </w:rPr>
        <w:t>측면에서</w:t>
      </w:r>
      <w:r w:rsidR="00A93BE2">
        <w:rPr>
          <w:rFonts w:ascii="Calibri" w:eastAsia="Malgun Gothic" w:hAnsi="Calibri" w:cs="Arial" w:hint="eastAsia"/>
        </w:rPr>
        <w:t xml:space="preserve"> </w:t>
      </w:r>
      <w:r w:rsidR="00A93BE2">
        <w:rPr>
          <w:rFonts w:ascii="Calibri" w:eastAsia="Malgun Gothic" w:hAnsi="Calibri" w:cs="Arial" w:hint="eastAsia"/>
        </w:rPr>
        <w:t>유사하지만</w:t>
      </w:r>
      <w:r w:rsidR="00A93BE2">
        <w:rPr>
          <w:rFonts w:ascii="Calibri" w:eastAsia="Malgun Gothic" w:hAnsi="Calibri" w:cs="Arial" w:hint="eastAsia"/>
        </w:rPr>
        <w:t xml:space="preserve"> </w:t>
      </w:r>
      <w:r w:rsidR="007F7E5A" w:rsidRPr="007F7E5A">
        <w:rPr>
          <w:rFonts w:ascii="Calibri" w:eastAsia="Malgun Gothic" w:hAnsi="Calibri" w:cs="Arial" w:hint="eastAsia"/>
        </w:rPr>
        <w:t>신약의</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짧은</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역사</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변함없는</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상황들</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단일한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언약에</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의해</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조성된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신학적</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통일성으로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인해</w:t>
      </w:r>
      <w:r w:rsidR="007F7E5A">
        <w:rPr>
          <w:rFonts w:ascii="Calibri" w:eastAsia="Malgun Gothic" w:hAnsi="Calibri" w:cs="Arial" w:hint="eastAsia"/>
        </w:rPr>
        <w:t xml:space="preserve"> </w:t>
      </w:r>
      <w:r w:rsidR="007F7E5A" w:rsidRPr="007F7E5A">
        <w:rPr>
          <w:rFonts w:ascii="Calibri" w:eastAsia="Malgun Gothic" w:hAnsi="Calibri" w:cs="Arial" w:hint="eastAsia"/>
        </w:rPr>
        <w:t>신약에</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드러난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하나님의</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행위</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계시와</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말씀</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계시의</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역사를</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작은</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단위들로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나누는</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대신</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여러</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신약</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저자들이</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전체</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시기에</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대한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여러</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관점들을</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제공한</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방식들에</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초점을</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맞추</w:t>
      </w:r>
      <w:r w:rsidR="007F7E5A">
        <w:rPr>
          <w:rFonts w:ascii="Calibri" w:eastAsia="Malgun Gothic" w:hAnsi="Calibri" w:cs="Arial" w:hint="eastAsia"/>
        </w:rPr>
        <w:t>는</w:t>
      </w:r>
      <w:r w:rsidR="007F7E5A">
        <w:rPr>
          <w:rFonts w:ascii="Calibri" w:eastAsia="Malgun Gothic" w:hAnsi="Calibri" w:cs="Arial" w:hint="eastAsia"/>
        </w:rPr>
        <w:t xml:space="preserve"> </w:t>
      </w:r>
      <w:r w:rsidR="007F7E5A">
        <w:rPr>
          <w:rFonts w:ascii="Calibri" w:eastAsia="Malgun Gothic" w:hAnsi="Calibri" w:cs="Arial" w:hint="eastAsia"/>
        </w:rPr>
        <w:t>차이가</w:t>
      </w:r>
      <w:r w:rsidR="007F7E5A">
        <w:rPr>
          <w:rFonts w:ascii="Calibri" w:eastAsia="Malgun Gothic" w:hAnsi="Calibri" w:cs="Arial" w:hint="eastAsia"/>
        </w:rPr>
        <w:t xml:space="preserve"> </w:t>
      </w:r>
      <w:r w:rsidR="007F7E5A">
        <w:rPr>
          <w:rFonts w:ascii="Calibri" w:eastAsia="Malgun Gothic" w:hAnsi="Calibri" w:cs="Arial" w:hint="eastAsia"/>
        </w:rPr>
        <w:t>있음을</w:t>
      </w:r>
      <w:r w:rsidR="007F7E5A">
        <w:rPr>
          <w:rFonts w:ascii="Calibri" w:eastAsia="Malgun Gothic" w:hAnsi="Calibri" w:cs="Arial"/>
        </w:rPr>
        <w:t xml:space="preserve"> </w:t>
      </w:r>
      <w:r w:rsidR="007F7E5A">
        <w:rPr>
          <w:rFonts w:ascii="Calibri" w:eastAsia="Malgun Gothic" w:hAnsi="Calibri" w:cs="Arial" w:hint="eastAsia"/>
        </w:rPr>
        <w:t>강조한다</w:t>
      </w:r>
      <w:r w:rsidR="007F7E5A">
        <w:rPr>
          <w:rFonts w:ascii="Calibri" w:eastAsia="Malgun Gothic" w:hAnsi="Calibri" w:cs="Arial" w:hint="eastAsia"/>
        </w:rPr>
        <w:t>.</w:t>
      </w:r>
      <w:r w:rsidR="007F7E5A">
        <w:rPr>
          <w:rFonts w:ascii="Calibri" w:eastAsia="Malgun Gothic" w:hAnsi="Calibri" w:cs="Arial"/>
        </w:rPr>
        <w:t xml:space="preserve"> </w:t>
      </w:r>
      <w:r w:rsidR="007F7E5A">
        <w:rPr>
          <w:rFonts w:ascii="Calibri" w:eastAsia="Malgun Gothic" w:hAnsi="Calibri" w:cs="Arial" w:hint="eastAsia"/>
        </w:rPr>
        <w:t>그리고</w:t>
      </w:r>
      <w:r w:rsidR="007F7E5A">
        <w:rPr>
          <w:rFonts w:ascii="Calibri" w:eastAsia="Malgun Gothic" w:hAnsi="Calibri" w:cs="Arial" w:hint="eastAsia"/>
        </w:rPr>
        <w:t xml:space="preserve"> </w:t>
      </w:r>
      <w:r w:rsidR="007F7E5A">
        <w:rPr>
          <w:rFonts w:ascii="Calibri" w:eastAsia="Malgun Gothic" w:hAnsi="Calibri" w:cs="Arial" w:hint="eastAsia"/>
        </w:rPr>
        <w:t>신약신학의</w:t>
      </w:r>
      <w:r w:rsidR="007F7E5A">
        <w:rPr>
          <w:rFonts w:ascii="Calibri" w:eastAsia="Malgun Gothic" w:hAnsi="Calibri" w:cs="Arial" w:hint="eastAsia"/>
        </w:rPr>
        <w:t xml:space="preserve"> </w:t>
      </w:r>
      <w:r w:rsidR="007F7E5A">
        <w:rPr>
          <w:rFonts w:ascii="Calibri" w:eastAsia="Malgun Gothic" w:hAnsi="Calibri" w:cs="Arial" w:hint="eastAsia"/>
        </w:rPr>
        <w:t>가장</w:t>
      </w:r>
      <w:r w:rsidR="007F7E5A">
        <w:rPr>
          <w:rFonts w:ascii="Calibri" w:eastAsia="Malgun Gothic" w:hAnsi="Calibri" w:cs="Arial" w:hint="eastAsia"/>
        </w:rPr>
        <w:t xml:space="preserve"> </w:t>
      </w:r>
      <w:r w:rsidR="007F7E5A">
        <w:rPr>
          <w:rFonts w:ascii="Calibri" w:eastAsia="Malgun Gothic" w:hAnsi="Calibri" w:cs="Arial" w:hint="eastAsia"/>
        </w:rPr>
        <w:t>중심적인</w:t>
      </w:r>
      <w:r w:rsidR="007F7E5A">
        <w:rPr>
          <w:rFonts w:ascii="Calibri" w:eastAsia="Malgun Gothic" w:hAnsi="Calibri" w:cs="Arial" w:hint="eastAsia"/>
        </w:rPr>
        <w:t xml:space="preserve"> </w:t>
      </w:r>
      <w:r w:rsidR="007F7E5A">
        <w:rPr>
          <w:rFonts w:ascii="Calibri" w:eastAsia="Malgun Gothic" w:hAnsi="Calibri" w:cs="Arial" w:hint="eastAsia"/>
        </w:rPr>
        <w:t>주제인</w:t>
      </w:r>
      <w:r w:rsidR="007F7E5A">
        <w:rPr>
          <w:rFonts w:ascii="Calibri" w:eastAsia="Malgun Gothic" w:hAnsi="Calibri" w:cs="Arial" w:hint="eastAsia"/>
        </w:rPr>
        <w:t xml:space="preserve"> </w:t>
      </w:r>
      <w:r w:rsidR="007F7E5A">
        <w:rPr>
          <w:rFonts w:ascii="Calibri" w:eastAsia="Malgun Gothic" w:hAnsi="Calibri" w:cs="Arial" w:hint="eastAsia"/>
        </w:rPr>
        <w:t>종말론을</w:t>
      </w:r>
      <w:r w:rsidR="007F7E5A">
        <w:rPr>
          <w:rFonts w:ascii="Calibri" w:eastAsia="Malgun Gothic" w:hAnsi="Calibri" w:cs="Arial" w:hint="eastAsia"/>
        </w:rPr>
        <w:t xml:space="preserve"> </w:t>
      </w:r>
      <w:r w:rsidR="007F7E5A">
        <w:rPr>
          <w:rFonts w:ascii="Calibri" w:eastAsia="Malgun Gothic" w:hAnsi="Calibri" w:cs="Arial" w:hint="eastAsia"/>
        </w:rPr>
        <w:t>다루며</w:t>
      </w:r>
      <w:r w:rsidR="007F7E5A">
        <w:rPr>
          <w:rFonts w:ascii="Calibri" w:eastAsia="Malgun Gothic" w:hAnsi="Calibri" w:cs="Arial" w:hint="eastAsia"/>
        </w:rPr>
        <w:t xml:space="preserve"> </w:t>
      </w:r>
      <w:r w:rsidR="007F7E5A">
        <w:rPr>
          <w:rFonts w:ascii="Calibri" w:eastAsia="Malgun Gothic" w:hAnsi="Calibri" w:cs="Arial" w:hint="eastAsia"/>
        </w:rPr>
        <w:t>먼저</w:t>
      </w:r>
      <w:r w:rsidR="007F7E5A">
        <w:rPr>
          <w:rFonts w:ascii="Calibri" w:eastAsia="Malgun Gothic" w:hAnsi="Calibri" w:cs="Arial" w:hint="eastAsia"/>
        </w:rPr>
        <w:t xml:space="preserve"> </w:t>
      </w:r>
      <w:r w:rsidR="007F7E5A">
        <w:rPr>
          <w:rFonts w:ascii="Calibri" w:eastAsia="Malgun Gothic" w:hAnsi="Calibri" w:cs="Arial" w:hint="eastAsia"/>
        </w:rPr>
        <w:t>조직신학에서</w:t>
      </w:r>
      <w:r w:rsidR="007F7E5A">
        <w:rPr>
          <w:rFonts w:ascii="Calibri" w:eastAsia="Malgun Gothic" w:hAnsi="Calibri" w:cs="Arial" w:hint="eastAsia"/>
        </w:rPr>
        <w:t xml:space="preserve"> </w:t>
      </w:r>
      <w:r w:rsidR="007F7E5A">
        <w:rPr>
          <w:rFonts w:ascii="Calibri" w:eastAsia="Malgun Gothic" w:hAnsi="Calibri" w:cs="Arial" w:hint="eastAsia"/>
        </w:rPr>
        <w:t>종말론이</w:t>
      </w:r>
      <w:r w:rsidR="007F7E5A">
        <w:rPr>
          <w:rFonts w:ascii="Calibri" w:eastAsia="Malgun Gothic" w:hAnsi="Calibri" w:cs="Arial" w:hint="eastAsia"/>
        </w:rPr>
        <w:t xml:space="preserve"> </w:t>
      </w:r>
      <w:proofErr w:type="spellStart"/>
      <w:r w:rsidR="007F7E5A">
        <w:rPr>
          <w:rFonts w:ascii="Calibri" w:eastAsia="Malgun Gothic" w:hAnsi="Calibri" w:cs="Arial" w:hint="eastAsia"/>
        </w:rPr>
        <w:t>다루어지는</w:t>
      </w:r>
      <w:proofErr w:type="spellEnd"/>
      <w:r w:rsidR="007F7E5A">
        <w:rPr>
          <w:rFonts w:ascii="Calibri" w:eastAsia="Malgun Gothic" w:hAnsi="Calibri" w:cs="Arial" w:hint="eastAsia"/>
        </w:rPr>
        <w:t xml:space="preserve"> </w:t>
      </w:r>
      <w:r w:rsidR="007F7E5A">
        <w:rPr>
          <w:rFonts w:ascii="Calibri" w:eastAsia="Malgun Gothic" w:hAnsi="Calibri" w:cs="Arial" w:hint="eastAsia"/>
        </w:rPr>
        <w:t>방식을</w:t>
      </w:r>
      <w:r w:rsidR="007F7E5A">
        <w:rPr>
          <w:rFonts w:ascii="Calibri" w:eastAsia="Malgun Gothic" w:hAnsi="Calibri" w:cs="Arial" w:hint="eastAsia"/>
        </w:rPr>
        <w:t xml:space="preserve"> </w:t>
      </w:r>
      <w:r w:rsidR="007F7E5A">
        <w:rPr>
          <w:rFonts w:ascii="Calibri" w:eastAsia="Malgun Gothic" w:hAnsi="Calibri" w:cs="Arial" w:hint="eastAsia"/>
        </w:rPr>
        <w:t>살피고</w:t>
      </w:r>
      <w:r w:rsidR="007F7E5A">
        <w:rPr>
          <w:rFonts w:ascii="Calibri" w:eastAsia="Malgun Gothic" w:hAnsi="Calibri" w:cs="Arial" w:hint="eastAsia"/>
        </w:rPr>
        <w:t xml:space="preserve">, </w:t>
      </w:r>
      <w:r w:rsidR="007F7E5A">
        <w:rPr>
          <w:rFonts w:ascii="Calibri" w:eastAsia="Malgun Gothic" w:hAnsi="Calibri" w:cs="Arial" w:hint="eastAsia"/>
        </w:rPr>
        <w:t>구약시대와</w:t>
      </w:r>
      <w:r w:rsidR="007F7E5A">
        <w:rPr>
          <w:rFonts w:ascii="Calibri" w:eastAsia="Malgun Gothic" w:hAnsi="Calibri" w:cs="Arial" w:hint="eastAsia"/>
        </w:rPr>
        <w:t xml:space="preserve"> </w:t>
      </w:r>
      <w:r w:rsidR="007F7E5A">
        <w:rPr>
          <w:rFonts w:ascii="Calibri" w:eastAsia="Malgun Gothic" w:hAnsi="Calibri" w:cs="Arial" w:hint="eastAsia"/>
        </w:rPr>
        <w:t>초기</w:t>
      </w:r>
      <w:r w:rsidR="007F7E5A">
        <w:rPr>
          <w:rFonts w:ascii="Calibri" w:eastAsia="Malgun Gothic" w:hAnsi="Calibri" w:cs="Arial" w:hint="eastAsia"/>
        </w:rPr>
        <w:t xml:space="preserve"> </w:t>
      </w:r>
      <w:r w:rsidR="007F7E5A">
        <w:rPr>
          <w:rFonts w:ascii="Calibri" w:eastAsia="Malgun Gothic" w:hAnsi="Calibri" w:cs="Arial" w:hint="eastAsia"/>
        </w:rPr>
        <w:t>신약</w:t>
      </w:r>
      <w:r w:rsidR="007F7E5A">
        <w:rPr>
          <w:rFonts w:ascii="Calibri" w:eastAsia="Malgun Gothic" w:hAnsi="Calibri" w:cs="Arial" w:hint="eastAsia"/>
        </w:rPr>
        <w:t xml:space="preserve"> </w:t>
      </w:r>
      <w:r w:rsidR="007F7E5A">
        <w:rPr>
          <w:rFonts w:ascii="Calibri" w:eastAsia="Malgun Gothic" w:hAnsi="Calibri" w:cs="Arial" w:hint="eastAsia"/>
        </w:rPr>
        <w:t>시대의</w:t>
      </w:r>
      <w:r w:rsidR="007F7E5A">
        <w:rPr>
          <w:rFonts w:ascii="Calibri" w:eastAsia="Malgun Gothic" w:hAnsi="Calibri" w:cs="Arial" w:hint="eastAsia"/>
        </w:rPr>
        <w:t xml:space="preserve"> </w:t>
      </w:r>
      <w:r w:rsidR="007F7E5A">
        <w:rPr>
          <w:rFonts w:ascii="Calibri" w:eastAsia="Malgun Gothic" w:hAnsi="Calibri" w:cs="Arial" w:hint="eastAsia"/>
        </w:rPr>
        <w:t>종말론에</w:t>
      </w:r>
      <w:r w:rsidR="007F7E5A">
        <w:rPr>
          <w:rFonts w:ascii="Calibri" w:eastAsia="Malgun Gothic" w:hAnsi="Calibri" w:cs="Arial" w:hint="eastAsia"/>
        </w:rPr>
        <w:t xml:space="preserve"> </w:t>
      </w:r>
      <w:r w:rsidR="007F7E5A">
        <w:rPr>
          <w:rFonts w:ascii="Calibri" w:eastAsia="Malgun Gothic" w:hAnsi="Calibri" w:cs="Arial" w:hint="eastAsia"/>
        </w:rPr>
        <w:t>대한</w:t>
      </w:r>
      <w:r w:rsidR="007F7E5A">
        <w:rPr>
          <w:rFonts w:ascii="Calibri" w:eastAsia="Malgun Gothic" w:hAnsi="Calibri" w:cs="Arial" w:hint="eastAsia"/>
        </w:rPr>
        <w:t xml:space="preserve"> </w:t>
      </w:r>
      <w:r w:rsidR="007F7E5A">
        <w:rPr>
          <w:rFonts w:ascii="Calibri" w:eastAsia="Malgun Gothic" w:hAnsi="Calibri" w:cs="Arial" w:hint="eastAsia"/>
        </w:rPr>
        <w:t>관점을</w:t>
      </w:r>
      <w:r w:rsidR="007F7E5A">
        <w:rPr>
          <w:rFonts w:ascii="Calibri" w:eastAsia="Malgun Gothic" w:hAnsi="Calibri" w:cs="Arial" w:hint="eastAsia"/>
        </w:rPr>
        <w:t xml:space="preserve"> </w:t>
      </w:r>
      <w:r w:rsidR="007F7E5A">
        <w:rPr>
          <w:rFonts w:ascii="Calibri" w:eastAsia="Malgun Gothic" w:hAnsi="Calibri" w:cs="Arial" w:hint="eastAsia"/>
        </w:rPr>
        <w:t>설명하고</w:t>
      </w:r>
      <w:r w:rsidR="007F7E5A">
        <w:rPr>
          <w:rFonts w:ascii="Calibri" w:eastAsia="Malgun Gothic" w:hAnsi="Calibri" w:cs="Arial" w:hint="eastAsia"/>
        </w:rPr>
        <w:t xml:space="preserve">, </w:t>
      </w:r>
      <w:r w:rsidR="007F7E5A" w:rsidRPr="007F7E5A">
        <w:rPr>
          <w:rFonts w:ascii="Calibri" w:eastAsia="Malgun Gothic" w:hAnsi="Calibri" w:cs="Arial" w:hint="eastAsia"/>
        </w:rPr>
        <w:t>예수님의</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삼</w:t>
      </w:r>
      <w:r w:rsidR="007F7E5A" w:rsidRPr="007F7E5A">
        <w:rPr>
          <w:rFonts w:ascii="Calibri" w:eastAsia="Malgun Gothic" w:hAnsi="Calibri" w:cs="Arial" w:hint="eastAsia"/>
        </w:rPr>
        <w:t xml:space="preserve"> </w:t>
      </w:r>
      <w:r w:rsidR="007F7E5A" w:rsidRPr="007F7E5A">
        <w:rPr>
          <w:rFonts w:ascii="Calibri" w:eastAsia="Malgun Gothic" w:hAnsi="Calibri" w:cs="Arial" w:hint="eastAsia"/>
        </w:rPr>
        <w:t>단계</w:t>
      </w:r>
      <w:r w:rsidR="007F7E5A">
        <w:rPr>
          <w:rFonts w:ascii="Calibri" w:eastAsia="Malgun Gothic" w:hAnsi="Calibri" w:cs="Arial" w:hint="eastAsia"/>
        </w:rPr>
        <w:t xml:space="preserve"> </w:t>
      </w:r>
      <w:r w:rsidR="007F7E5A" w:rsidRPr="007F7E5A">
        <w:rPr>
          <w:rFonts w:ascii="Calibri" w:eastAsia="Malgun Gothic" w:hAnsi="Calibri" w:cs="Arial" w:hint="eastAsia"/>
        </w:rPr>
        <w:t>종말론</w:t>
      </w:r>
      <w:r w:rsidR="007F7E5A">
        <w:rPr>
          <w:rFonts w:ascii="Calibri" w:eastAsia="Malgun Gothic" w:hAnsi="Calibri" w:cs="Arial" w:hint="eastAsia"/>
        </w:rPr>
        <w:t>(</w:t>
      </w:r>
      <w:r w:rsidR="007F7E5A">
        <w:rPr>
          <w:rFonts w:ascii="Calibri" w:eastAsia="Malgun Gothic" w:hAnsi="Calibri" w:cs="Arial" w:hint="eastAsia"/>
        </w:rPr>
        <w:t>하나님</w:t>
      </w:r>
      <w:r w:rsidR="007F7E5A">
        <w:rPr>
          <w:rFonts w:ascii="Calibri" w:eastAsia="Malgun Gothic" w:hAnsi="Calibri" w:cs="Arial" w:hint="eastAsia"/>
        </w:rPr>
        <w:t xml:space="preserve"> </w:t>
      </w:r>
      <w:r w:rsidR="007F7E5A">
        <w:rPr>
          <w:rFonts w:ascii="Calibri" w:eastAsia="Malgun Gothic" w:hAnsi="Calibri" w:cs="Arial" w:hint="eastAsia"/>
        </w:rPr>
        <w:t>나라의</w:t>
      </w:r>
      <w:r w:rsidR="007F7E5A">
        <w:rPr>
          <w:rFonts w:ascii="Calibri" w:eastAsia="Malgun Gothic" w:hAnsi="Calibri" w:cs="Arial" w:hint="eastAsia"/>
        </w:rPr>
        <w:t xml:space="preserve"> </w:t>
      </w:r>
      <w:r w:rsidR="007F7E5A">
        <w:rPr>
          <w:rFonts w:ascii="Calibri" w:eastAsia="Malgun Gothic" w:hAnsi="Calibri" w:cs="Arial" w:hint="eastAsia"/>
        </w:rPr>
        <w:t>개시와</w:t>
      </w:r>
      <w:r w:rsidR="007F7E5A">
        <w:rPr>
          <w:rFonts w:ascii="Calibri" w:eastAsia="Malgun Gothic" w:hAnsi="Calibri" w:cs="Arial" w:hint="eastAsia"/>
        </w:rPr>
        <w:t xml:space="preserve"> </w:t>
      </w:r>
      <w:r w:rsidR="007F7E5A">
        <w:rPr>
          <w:rFonts w:ascii="Calibri" w:eastAsia="Malgun Gothic" w:hAnsi="Calibri" w:cs="Arial" w:hint="eastAsia"/>
        </w:rPr>
        <w:t>지속과</w:t>
      </w:r>
      <w:r w:rsidR="007F7E5A">
        <w:rPr>
          <w:rFonts w:ascii="Calibri" w:eastAsia="Malgun Gothic" w:hAnsi="Calibri" w:cs="Arial" w:hint="eastAsia"/>
        </w:rPr>
        <w:t xml:space="preserve"> </w:t>
      </w:r>
      <w:r w:rsidR="007F7E5A">
        <w:rPr>
          <w:rFonts w:ascii="Calibri" w:eastAsia="Malgun Gothic" w:hAnsi="Calibri" w:cs="Arial" w:hint="eastAsia"/>
        </w:rPr>
        <w:t>완성</w:t>
      </w:r>
      <w:r w:rsidR="007F7E5A">
        <w:rPr>
          <w:rFonts w:ascii="Calibri" w:eastAsia="Malgun Gothic" w:hAnsi="Calibri" w:cs="Arial"/>
        </w:rPr>
        <w:t>)</w:t>
      </w:r>
      <w:r w:rsidR="007F7E5A">
        <w:rPr>
          <w:rFonts w:ascii="Calibri" w:eastAsia="Malgun Gothic" w:hAnsi="Calibri" w:cs="Arial" w:hint="eastAsia"/>
        </w:rPr>
        <w:t>이</w:t>
      </w:r>
      <w:r w:rsidR="007F7E5A">
        <w:rPr>
          <w:rFonts w:ascii="Calibri" w:eastAsia="Malgun Gothic" w:hAnsi="Calibri" w:cs="Arial" w:hint="eastAsia"/>
        </w:rPr>
        <w:t xml:space="preserve"> </w:t>
      </w:r>
      <w:r w:rsidR="007F7E5A">
        <w:rPr>
          <w:rFonts w:ascii="Calibri" w:eastAsia="Malgun Gothic" w:hAnsi="Calibri" w:cs="Arial" w:hint="eastAsia"/>
        </w:rPr>
        <w:t>모든</w:t>
      </w:r>
      <w:r w:rsidR="007F7E5A">
        <w:rPr>
          <w:rFonts w:ascii="Calibri" w:eastAsia="Malgun Gothic" w:hAnsi="Calibri" w:cs="Arial" w:hint="eastAsia"/>
        </w:rPr>
        <w:t xml:space="preserve"> </w:t>
      </w:r>
      <w:r w:rsidR="007F7E5A">
        <w:rPr>
          <w:rFonts w:ascii="Calibri" w:eastAsia="Malgun Gothic" w:hAnsi="Calibri" w:cs="Arial" w:hint="eastAsia"/>
        </w:rPr>
        <w:t>신약신학을</w:t>
      </w:r>
      <w:r w:rsidR="007F7E5A">
        <w:rPr>
          <w:rFonts w:ascii="Calibri" w:eastAsia="Malgun Gothic" w:hAnsi="Calibri" w:cs="Arial" w:hint="eastAsia"/>
        </w:rPr>
        <w:t xml:space="preserve"> </w:t>
      </w:r>
      <w:r w:rsidR="007F7E5A">
        <w:rPr>
          <w:rFonts w:ascii="Calibri" w:eastAsia="Malgun Gothic" w:hAnsi="Calibri" w:cs="Arial" w:hint="eastAsia"/>
        </w:rPr>
        <w:t>지배하는</w:t>
      </w:r>
      <w:r w:rsidR="007F7E5A">
        <w:rPr>
          <w:rFonts w:ascii="Calibri" w:eastAsia="Malgun Gothic" w:hAnsi="Calibri" w:cs="Arial" w:hint="eastAsia"/>
        </w:rPr>
        <w:t xml:space="preserve"> </w:t>
      </w:r>
      <w:r w:rsidR="007F7E5A">
        <w:rPr>
          <w:rFonts w:ascii="Calibri" w:eastAsia="Malgun Gothic" w:hAnsi="Calibri" w:cs="Arial" w:hint="eastAsia"/>
        </w:rPr>
        <w:t>틀로서</w:t>
      </w:r>
      <w:r w:rsidR="007F7E5A">
        <w:rPr>
          <w:rFonts w:ascii="Calibri" w:eastAsia="Malgun Gothic" w:hAnsi="Calibri" w:cs="Arial" w:hint="eastAsia"/>
        </w:rPr>
        <w:t xml:space="preserve"> </w:t>
      </w:r>
      <w:proofErr w:type="spellStart"/>
      <w:r w:rsidR="007F7E5A">
        <w:rPr>
          <w:rFonts w:ascii="Calibri" w:eastAsia="Malgun Gothic" w:hAnsi="Calibri" w:cs="Arial" w:hint="eastAsia"/>
        </w:rPr>
        <w:lastRenderedPageBreak/>
        <w:t>다루어져</w:t>
      </w:r>
      <w:proofErr w:type="spellEnd"/>
      <w:r w:rsidR="007F7E5A">
        <w:rPr>
          <w:rFonts w:ascii="Calibri" w:eastAsia="Malgun Gothic" w:hAnsi="Calibri" w:cs="Arial" w:hint="eastAsia"/>
        </w:rPr>
        <w:t xml:space="preserve"> </w:t>
      </w:r>
      <w:r w:rsidR="007F7E5A">
        <w:rPr>
          <w:rFonts w:ascii="Calibri" w:eastAsia="Malgun Gothic" w:hAnsi="Calibri" w:cs="Arial" w:hint="eastAsia"/>
        </w:rPr>
        <w:t>온</w:t>
      </w:r>
      <w:r w:rsidR="007F7E5A">
        <w:rPr>
          <w:rFonts w:ascii="Calibri" w:eastAsia="Malgun Gothic" w:hAnsi="Calibri" w:cs="Arial" w:hint="eastAsia"/>
        </w:rPr>
        <w:t xml:space="preserve"> </w:t>
      </w:r>
      <w:r w:rsidR="007F7E5A">
        <w:rPr>
          <w:rFonts w:ascii="Calibri" w:eastAsia="Malgun Gothic" w:hAnsi="Calibri" w:cs="Arial" w:hint="eastAsia"/>
        </w:rPr>
        <w:t>것을</w:t>
      </w:r>
      <w:r w:rsidR="007F7E5A">
        <w:rPr>
          <w:rFonts w:ascii="Calibri" w:eastAsia="Malgun Gothic" w:hAnsi="Calibri" w:cs="Arial" w:hint="eastAsia"/>
        </w:rPr>
        <w:t xml:space="preserve"> </w:t>
      </w:r>
      <w:r w:rsidR="007F7E5A">
        <w:rPr>
          <w:rFonts w:ascii="Calibri" w:eastAsia="Malgun Gothic" w:hAnsi="Calibri" w:cs="Arial" w:hint="eastAsia"/>
        </w:rPr>
        <w:t>논의한다</w:t>
      </w:r>
      <w:r w:rsidR="007F7E5A">
        <w:rPr>
          <w:rFonts w:ascii="Calibri" w:eastAsia="Malgun Gothic" w:hAnsi="Calibri" w:cs="Arial" w:hint="eastAsia"/>
        </w:rPr>
        <w:t>.</w:t>
      </w:r>
      <w:r w:rsidR="007F7E5A">
        <w:rPr>
          <w:rFonts w:ascii="Calibri" w:eastAsia="Malgun Gothic" w:hAnsi="Calibri" w:cs="Arial"/>
        </w:rPr>
        <w:t xml:space="preserve"> </w:t>
      </w:r>
      <w:r w:rsidR="00A93BE2" w:rsidRPr="00A93BE2">
        <w:rPr>
          <w:rFonts w:ascii="Calibri" w:eastAsia="Malgun Gothic" w:hAnsi="Calibri" w:cs="Arial" w:hint="eastAsia"/>
        </w:rPr>
        <w:t>신약의</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성경신학은</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예수님과</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사도들의</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가르침에</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대한</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우리의</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이해를</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여러</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가지</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방식으로</w:t>
      </w:r>
      <w:r w:rsidR="00A93BE2" w:rsidRPr="00A93BE2">
        <w:rPr>
          <w:rFonts w:ascii="Calibri" w:eastAsia="Malgun Gothic" w:hAnsi="Calibri" w:cs="Arial" w:hint="eastAsia"/>
        </w:rPr>
        <w:t xml:space="preserve"> </w:t>
      </w:r>
      <w:r w:rsidR="00A93BE2" w:rsidRPr="00A93BE2">
        <w:rPr>
          <w:rFonts w:ascii="Calibri" w:eastAsia="Malgun Gothic" w:hAnsi="Calibri" w:cs="Arial" w:hint="eastAsia"/>
        </w:rPr>
        <w:t>도와준다</w:t>
      </w:r>
      <w:r w:rsidR="00A93BE2" w:rsidRPr="00A93BE2">
        <w:rPr>
          <w:rFonts w:ascii="Calibri" w:eastAsia="Malgun Gothic" w:hAnsi="Calibri" w:cs="Arial" w:hint="eastAsia"/>
        </w:rPr>
        <w:t>.</w:t>
      </w:r>
    </w:p>
    <w:p w14:paraId="1F1FB45B" w14:textId="41464F6C" w:rsidR="00945232" w:rsidRPr="00945232" w:rsidRDefault="00A273D7" w:rsidP="007F7E5A">
      <w:pPr>
        <w:spacing w:after="120" w:line="240" w:lineRule="auto"/>
        <w:ind w:firstLine="720"/>
        <w:jc w:val="both"/>
        <w:rPr>
          <w:rFonts w:ascii="Calibri" w:eastAsia="Malgun Gothic" w:hAnsi="Calibri" w:cs="Arial"/>
        </w:rPr>
      </w:pPr>
      <w:r w:rsidRPr="00945232">
        <w:rPr>
          <w:rFonts w:ascii="Calibri" w:eastAsia="Malgun Gothic" w:hAnsi="Calibri" w:cs="Arial" w:hint="eastAsia"/>
        </w:rPr>
        <w:t>성경신학은</w:t>
      </w:r>
      <w:r w:rsidRPr="00945232">
        <w:rPr>
          <w:rFonts w:ascii="Calibri" w:eastAsia="Malgun Gothic" w:hAnsi="Calibri" w:cs="Arial" w:hint="eastAsia"/>
        </w:rPr>
        <w:t xml:space="preserve"> </w:t>
      </w:r>
      <w:r w:rsidRPr="00945232">
        <w:rPr>
          <w:rFonts w:ascii="Calibri" w:eastAsia="Malgun Gothic" w:hAnsi="Calibri" w:cs="Arial" w:hint="eastAsia"/>
        </w:rPr>
        <w:t>근세기에</w:t>
      </w:r>
      <w:r w:rsidRPr="00945232">
        <w:rPr>
          <w:rFonts w:ascii="Calibri" w:eastAsia="Malgun Gothic" w:hAnsi="Calibri" w:cs="Arial" w:hint="eastAsia"/>
        </w:rPr>
        <w:t xml:space="preserve"> </w:t>
      </w:r>
      <w:r w:rsidRPr="00945232">
        <w:rPr>
          <w:rFonts w:ascii="Calibri" w:eastAsia="Malgun Gothic" w:hAnsi="Calibri" w:cs="Arial" w:hint="eastAsia"/>
        </w:rPr>
        <w:t>들어</w:t>
      </w:r>
      <w:r w:rsidRPr="00945232">
        <w:rPr>
          <w:rFonts w:ascii="Calibri" w:eastAsia="Malgun Gothic" w:hAnsi="Calibri" w:cs="Arial" w:hint="eastAsia"/>
        </w:rPr>
        <w:t xml:space="preserve"> </w:t>
      </w:r>
      <w:r w:rsidRPr="00945232">
        <w:rPr>
          <w:rFonts w:ascii="Calibri" w:eastAsia="Malgun Gothic" w:hAnsi="Calibri" w:cs="Arial" w:hint="eastAsia"/>
        </w:rPr>
        <w:t>복음주의자들이</w:t>
      </w:r>
      <w:r w:rsidRPr="00945232">
        <w:rPr>
          <w:rFonts w:ascii="Calibri" w:eastAsia="Malgun Gothic" w:hAnsi="Calibri" w:cs="Arial" w:hint="eastAsia"/>
        </w:rPr>
        <w:t xml:space="preserve"> </w:t>
      </w:r>
      <w:r w:rsidRPr="00945232">
        <w:rPr>
          <w:rFonts w:ascii="Calibri" w:eastAsia="Malgun Gothic" w:hAnsi="Calibri" w:cs="Arial" w:hint="eastAsia"/>
        </w:rPr>
        <w:t>신학을</w:t>
      </w:r>
      <w:r w:rsidRPr="00945232">
        <w:rPr>
          <w:rFonts w:ascii="Calibri" w:eastAsia="Malgun Gothic" w:hAnsi="Calibri" w:cs="Arial" w:hint="eastAsia"/>
        </w:rPr>
        <w:t xml:space="preserve"> </w:t>
      </w:r>
      <w:r w:rsidRPr="00945232">
        <w:rPr>
          <w:rFonts w:ascii="Calibri" w:eastAsia="Malgun Gothic" w:hAnsi="Calibri" w:cs="Arial" w:hint="eastAsia"/>
        </w:rPr>
        <w:t>수립해</w:t>
      </w:r>
      <w:r w:rsidRPr="00945232">
        <w:rPr>
          <w:rFonts w:ascii="Calibri" w:eastAsia="Malgun Gothic" w:hAnsi="Calibri" w:cs="Arial" w:hint="eastAsia"/>
        </w:rPr>
        <w:t xml:space="preserve"> </w:t>
      </w:r>
      <w:r w:rsidRPr="00945232">
        <w:rPr>
          <w:rFonts w:ascii="Calibri" w:eastAsia="Malgun Gothic" w:hAnsi="Calibri" w:cs="Arial" w:hint="eastAsia"/>
        </w:rPr>
        <w:t>온</w:t>
      </w:r>
      <w:r w:rsidRPr="00945232">
        <w:rPr>
          <w:rFonts w:ascii="Calibri" w:eastAsia="Malgun Gothic" w:hAnsi="Calibri" w:cs="Arial" w:hint="eastAsia"/>
        </w:rPr>
        <w:t xml:space="preserve"> </w:t>
      </w:r>
      <w:r w:rsidRPr="00945232">
        <w:rPr>
          <w:rFonts w:ascii="Calibri" w:eastAsia="Malgun Gothic" w:hAnsi="Calibri" w:cs="Arial" w:hint="eastAsia"/>
        </w:rPr>
        <w:t>가장</w:t>
      </w:r>
      <w:r w:rsidRPr="00945232">
        <w:rPr>
          <w:rFonts w:ascii="Calibri" w:eastAsia="Malgun Gothic" w:hAnsi="Calibri" w:cs="Arial" w:hint="eastAsia"/>
        </w:rPr>
        <w:t xml:space="preserve"> </w:t>
      </w:r>
      <w:r w:rsidRPr="00945232">
        <w:rPr>
          <w:rFonts w:ascii="Calibri" w:eastAsia="Malgun Gothic" w:hAnsi="Calibri" w:cs="Arial" w:hint="eastAsia"/>
        </w:rPr>
        <w:t>영향력</w:t>
      </w:r>
      <w:r w:rsidRPr="00945232">
        <w:rPr>
          <w:rFonts w:ascii="Calibri" w:eastAsia="Malgun Gothic" w:hAnsi="Calibri" w:cs="Arial" w:hint="eastAsia"/>
        </w:rPr>
        <w:t xml:space="preserve"> </w:t>
      </w:r>
      <w:r w:rsidRPr="00945232">
        <w:rPr>
          <w:rFonts w:ascii="Calibri" w:eastAsia="Malgun Gothic" w:hAnsi="Calibri" w:cs="Arial" w:hint="eastAsia"/>
        </w:rPr>
        <w:t>있는</w:t>
      </w:r>
      <w:r w:rsidRPr="00945232">
        <w:rPr>
          <w:rFonts w:ascii="Calibri" w:eastAsia="Malgun Gothic" w:hAnsi="Calibri" w:cs="Arial" w:hint="eastAsia"/>
        </w:rPr>
        <w:t xml:space="preserve"> </w:t>
      </w:r>
      <w:r w:rsidRPr="00945232">
        <w:rPr>
          <w:rFonts w:ascii="Calibri" w:eastAsia="Malgun Gothic" w:hAnsi="Calibri" w:cs="Arial" w:hint="eastAsia"/>
        </w:rPr>
        <w:t>방법을</w:t>
      </w:r>
      <w:r w:rsidRPr="00945232">
        <w:rPr>
          <w:rFonts w:ascii="Calibri" w:eastAsia="Malgun Gothic" w:hAnsi="Calibri" w:cs="Arial" w:hint="eastAsia"/>
        </w:rPr>
        <w:t xml:space="preserve"> </w:t>
      </w:r>
      <w:r w:rsidRPr="00945232">
        <w:rPr>
          <w:rFonts w:ascii="Calibri" w:eastAsia="Malgun Gothic" w:hAnsi="Calibri" w:cs="Arial" w:hint="eastAsia"/>
        </w:rPr>
        <w:t>대표한다</w:t>
      </w:r>
      <w:r w:rsidRPr="00945232">
        <w:rPr>
          <w:rFonts w:ascii="Calibri" w:eastAsia="Malgun Gothic" w:hAnsi="Calibri" w:cs="Arial" w:hint="eastAsia"/>
        </w:rPr>
        <w:t xml:space="preserve">. </w:t>
      </w:r>
      <w:r w:rsidR="007F7E5A" w:rsidRPr="00945232">
        <w:rPr>
          <w:rFonts w:ascii="Calibri" w:eastAsia="Malgun Gothic" w:hAnsi="Calibri" w:cs="Arial" w:hint="eastAsia"/>
        </w:rPr>
        <w:t>이</w:t>
      </w:r>
      <w:r w:rsidR="007F7E5A" w:rsidRPr="00945232">
        <w:rPr>
          <w:rFonts w:ascii="Calibri" w:eastAsia="Malgun Gothic" w:hAnsi="Calibri" w:cs="Arial" w:hint="eastAsia"/>
        </w:rPr>
        <w:t xml:space="preserve"> </w:t>
      </w:r>
      <w:r w:rsidR="007F7E5A" w:rsidRPr="00945232">
        <w:rPr>
          <w:rFonts w:ascii="Calibri" w:eastAsia="Malgun Gothic" w:hAnsi="Calibri" w:cs="Arial" w:hint="eastAsia"/>
          <w:b/>
          <w:bCs/>
        </w:rPr>
        <w:t>성경</w:t>
      </w:r>
      <w:r w:rsidR="007F7E5A">
        <w:rPr>
          <w:rFonts w:ascii="Calibri" w:eastAsia="Malgun Gothic" w:hAnsi="Calibri" w:cs="Arial" w:hint="eastAsia"/>
          <w:b/>
          <w:bCs/>
        </w:rPr>
        <w:t>신학</w:t>
      </w:r>
      <w:r w:rsidR="007F7E5A">
        <w:rPr>
          <w:rFonts w:ascii="Calibri" w:eastAsia="Malgun Gothic" w:hAnsi="Calibri" w:cs="Arial" w:hint="eastAsia"/>
          <w:b/>
          <w:bCs/>
        </w:rPr>
        <w:t xml:space="preserve"> </w:t>
      </w:r>
      <w:r w:rsidR="007F7E5A">
        <w:rPr>
          <w:rFonts w:ascii="Calibri" w:eastAsia="Malgun Gothic" w:hAnsi="Calibri" w:cs="Arial" w:hint="eastAsia"/>
          <w:b/>
          <w:bCs/>
        </w:rPr>
        <w:t>개론</w:t>
      </w:r>
      <w:r w:rsidR="007F7E5A" w:rsidRPr="00945232">
        <w:rPr>
          <w:rFonts w:ascii="Calibri" w:eastAsia="Malgun Gothic" w:hAnsi="Calibri" w:cs="Arial" w:hint="eastAsia"/>
        </w:rPr>
        <w:t xml:space="preserve"> </w:t>
      </w:r>
      <w:r w:rsidR="007F7E5A" w:rsidRPr="00945232">
        <w:rPr>
          <w:rFonts w:ascii="Calibri" w:eastAsia="Malgun Gothic" w:hAnsi="Calibri" w:cs="Arial" w:hint="eastAsia"/>
        </w:rPr>
        <w:t>강좌를</w:t>
      </w:r>
      <w:r w:rsidR="007F7E5A" w:rsidRPr="00945232">
        <w:rPr>
          <w:rFonts w:ascii="Calibri" w:eastAsia="Malgun Gothic" w:hAnsi="Calibri" w:cs="Arial" w:hint="eastAsia"/>
        </w:rPr>
        <w:t xml:space="preserve"> </w:t>
      </w:r>
      <w:r w:rsidR="007F7E5A" w:rsidRPr="00945232">
        <w:rPr>
          <w:rFonts w:ascii="Calibri" w:eastAsia="Malgun Gothic" w:hAnsi="Calibri" w:cs="Arial" w:hint="eastAsia"/>
        </w:rPr>
        <w:t>통하여</w:t>
      </w:r>
      <w:r w:rsidRPr="00945232">
        <w:rPr>
          <w:rFonts w:ascii="Calibri" w:eastAsia="Malgun Gothic" w:hAnsi="Calibri" w:cs="Arial" w:hint="eastAsia"/>
        </w:rPr>
        <w:t xml:space="preserve"> </w:t>
      </w:r>
      <w:r w:rsidRPr="00945232">
        <w:rPr>
          <w:rFonts w:ascii="Calibri" w:eastAsia="Malgun Gothic" w:hAnsi="Calibri" w:cs="Arial" w:hint="eastAsia"/>
        </w:rPr>
        <w:t>하나님의</w:t>
      </w:r>
      <w:r w:rsidRPr="00945232">
        <w:rPr>
          <w:rFonts w:ascii="Calibri" w:eastAsia="Malgun Gothic" w:hAnsi="Calibri" w:cs="Arial" w:hint="eastAsia"/>
        </w:rPr>
        <w:t xml:space="preserve"> </w:t>
      </w:r>
      <w:r w:rsidRPr="00945232">
        <w:rPr>
          <w:rFonts w:ascii="Calibri" w:eastAsia="Malgun Gothic" w:hAnsi="Calibri" w:cs="Arial" w:hint="eastAsia"/>
        </w:rPr>
        <w:t>말씀을</w:t>
      </w:r>
      <w:r w:rsidRPr="00945232">
        <w:rPr>
          <w:rFonts w:ascii="Calibri" w:eastAsia="Malgun Gothic" w:hAnsi="Calibri" w:cs="Arial" w:hint="eastAsia"/>
        </w:rPr>
        <w:t xml:space="preserve"> </w:t>
      </w:r>
      <w:r w:rsidRPr="00945232">
        <w:rPr>
          <w:rFonts w:ascii="Calibri" w:eastAsia="Malgun Gothic" w:hAnsi="Calibri" w:cs="Arial" w:hint="eastAsia"/>
        </w:rPr>
        <w:t>보다</w:t>
      </w:r>
      <w:r w:rsidRPr="00945232">
        <w:rPr>
          <w:rFonts w:ascii="Calibri" w:eastAsia="Malgun Gothic" w:hAnsi="Calibri" w:cs="Arial" w:hint="eastAsia"/>
        </w:rPr>
        <w:t xml:space="preserve"> </w:t>
      </w:r>
      <w:r w:rsidRPr="00945232">
        <w:rPr>
          <w:rFonts w:ascii="Calibri" w:eastAsia="Malgun Gothic" w:hAnsi="Calibri" w:cs="Arial" w:hint="eastAsia"/>
        </w:rPr>
        <w:t>철저하게</w:t>
      </w:r>
      <w:r w:rsidRPr="00945232">
        <w:rPr>
          <w:rFonts w:ascii="Calibri" w:eastAsia="Malgun Gothic" w:hAnsi="Calibri" w:cs="Arial" w:hint="eastAsia"/>
        </w:rPr>
        <w:t xml:space="preserve"> </w:t>
      </w:r>
      <w:r w:rsidRPr="00945232">
        <w:rPr>
          <w:rFonts w:ascii="Calibri" w:eastAsia="Malgun Gothic" w:hAnsi="Calibri" w:cs="Arial" w:hint="eastAsia"/>
        </w:rPr>
        <w:t>탐구하는</w:t>
      </w:r>
      <w:r w:rsidRPr="00945232">
        <w:rPr>
          <w:rFonts w:ascii="Calibri" w:eastAsia="Malgun Gothic" w:hAnsi="Calibri" w:cs="Arial" w:hint="eastAsia"/>
        </w:rPr>
        <w:t xml:space="preserve"> </w:t>
      </w:r>
      <w:r w:rsidRPr="00945232">
        <w:rPr>
          <w:rFonts w:ascii="Calibri" w:eastAsia="Malgun Gothic" w:hAnsi="Calibri" w:cs="Arial" w:hint="eastAsia"/>
        </w:rPr>
        <w:t>일과</w:t>
      </w:r>
      <w:r w:rsidRPr="00945232">
        <w:rPr>
          <w:rFonts w:ascii="Calibri" w:eastAsia="Malgun Gothic" w:hAnsi="Calibri" w:cs="Arial" w:hint="eastAsia"/>
        </w:rPr>
        <w:t xml:space="preserve"> </w:t>
      </w:r>
      <w:r w:rsidRPr="00945232">
        <w:rPr>
          <w:rFonts w:ascii="Calibri" w:eastAsia="Malgun Gothic" w:hAnsi="Calibri" w:cs="Arial" w:hint="eastAsia"/>
        </w:rPr>
        <w:t>성경에</w:t>
      </w:r>
      <w:r w:rsidRPr="00945232">
        <w:rPr>
          <w:rFonts w:ascii="Calibri" w:eastAsia="Malgun Gothic" w:hAnsi="Calibri" w:cs="Arial" w:hint="eastAsia"/>
        </w:rPr>
        <w:t xml:space="preserve"> </w:t>
      </w:r>
      <w:r w:rsidRPr="00945232">
        <w:rPr>
          <w:rFonts w:ascii="Calibri" w:eastAsia="Malgun Gothic" w:hAnsi="Calibri" w:cs="Arial" w:hint="eastAsia"/>
        </w:rPr>
        <w:t>충실하며</w:t>
      </w:r>
      <w:r w:rsidRPr="00945232">
        <w:rPr>
          <w:rFonts w:ascii="Calibri" w:eastAsia="Malgun Gothic" w:hAnsi="Calibri" w:cs="Arial" w:hint="eastAsia"/>
        </w:rPr>
        <w:t xml:space="preserve"> </w:t>
      </w:r>
      <w:r w:rsidRPr="00945232">
        <w:rPr>
          <w:rFonts w:ascii="Calibri" w:eastAsia="Malgun Gothic" w:hAnsi="Calibri" w:cs="Arial" w:hint="eastAsia"/>
        </w:rPr>
        <w:t>교회에</w:t>
      </w:r>
      <w:r w:rsidRPr="00945232">
        <w:rPr>
          <w:rFonts w:ascii="Calibri" w:eastAsia="Malgun Gothic" w:hAnsi="Calibri" w:cs="Arial" w:hint="eastAsia"/>
        </w:rPr>
        <w:t xml:space="preserve"> </w:t>
      </w:r>
      <w:r w:rsidRPr="00945232">
        <w:rPr>
          <w:rFonts w:ascii="Calibri" w:eastAsia="Malgun Gothic" w:hAnsi="Calibri" w:cs="Arial" w:hint="eastAsia"/>
        </w:rPr>
        <w:t>덕을</w:t>
      </w:r>
      <w:r w:rsidRPr="00945232">
        <w:rPr>
          <w:rFonts w:ascii="Calibri" w:eastAsia="Malgun Gothic" w:hAnsi="Calibri" w:cs="Arial" w:hint="eastAsia"/>
        </w:rPr>
        <w:t xml:space="preserve"> </w:t>
      </w:r>
      <w:r w:rsidRPr="00945232">
        <w:rPr>
          <w:rFonts w:ascii="Calibri" w:eastAsia="Malgun Gothic" w:hAnsi="Calibri" w:cs="Arial" w:hint="eastAsia"/>
        </w:rPr>
        <w:t>세우는</w:t>
      </w:r>
      <w:r w:rsidRPr="00945232">
        <w:rPr>
          <w:rFonts w:ascii="Calibri" w:eastAsia="Malgun Gothic" w:hAnsi="Calibri" w:cs="Arial" w:hint="eastAsia"/>
        </w:rPr>
        <w:t xml:space="preserve"> </w:t>
      </w:r>
      <w:r w:rsidRPr="00945232">
        <w:rPr>
          <w:rFonts w:ascii="Calibri" w:eastAsia="Malgun Gothic" w:hAnsi="Calibri" w:cs="Arial" w:hint="eastAsia"/>
        </w:rPr>
        <w:t>신학을</w:t>
      </w:r>
      <w:r w:rsidRPr="00945232">
        <w:rPr>
          <w:rFonts w:ascii="Calibri" w:eastAsia="Malgun Gothic" w:hAnsi="Calibri" w:cs="Arial" w:hint="eastAsia"/>
        </w:rPr>
        <w:t xml:space="preserve"> </w:t>
      </w:r>
      <w:r w:rsidRPr="00945232">
        <w:rPr>
          <w:rFonts w:ascii="Calibri" w:eastAsia="Malgun Gothic" w:hAnsi="Calibri" w:cs="Arial" w:hint="eastAsia"/>
        </w:rPr>
        <w:t>형성하는</w:t>
      </w:r>
      <w:r w:rsidRPr="00945232">
        <w:rPr>
          <w:rFonts w:ascii="Calibri" w:eastAsia="Malgun Gothic" w:hAnsi="Calibri" w:cs="Arial" w:hint="eastAsia"/>
        </w:rPr>
        <w:t xml:space="preserve"> </w:t>
      </w:r>
      <w:r w:rsidRPr="00945232">
        <w:rPr>
          <w:rFonts w:ascii="Calibri" w:eastAsia="Malgun Gothic" w:hAnsi="Calibri" w:cs="Arial" w:hint="eastAsia"/>
        </w:rPr>
        <w:t>일에</w:t>
      </w:r>
      <w:r w:rsidRPr="00945232">
        <w:rPr>
          <w:rFonts w:ascii="Calibri" w:eastAsia="Malgun Gothic" w:hAnsi="Calibri" w:cs="Arial" w:hint="eastAsia"/>
        </w:rPr>
        <w:t xml:space="preserve"> </w:t>
      </w:r>
      <w:r w:rsidRPr="00945232">
        <w:rPr>
          <w:rFonts w:ascii="Calibri" w:eastAsia="Malgun Gothic" w:hAnsi="Calibri" w:cs="Arial" w:hint="eastAsia"/>
        </w:rPr>
        <w:t>도움</w:t>
      </w:r>
      <w:r w:rsidR="007F7E5A">
        <w:rPr>
          <w:rFonts w:ascii="Calibri" w:eastAsia="Malgun Gothic" w:hAnsi="Calibri" w:cs="Arial" w:hint="eastAsia"/>
        </w:rPr>
        <w:t>을</w:t>
      </w:r>
      <w:r w:rsidR="007F7E5A">
        <w:rPr>
          <w:rFonts w:ascii="Calibri" w:eastAsia="Malgun Gothic" w:hAnsi="Calibri" w:cs="Arial" w:hint="eastAsia"/>
        </w:rPr>
        <w:t xml:space="preserve"> </w:t>
      </w:r>
      <w:r w:rsidR="007F7E5A">
        <w:rPr>
          <w:rFonts w:ascii="Calibri" w:eastAsia="Malgun Gothic" w:hAnsi="Calibri" w:cs="Arial" w:hint="eastAsia"/>
        </w:rPr>
        <w:t>받을</w:t>
      </w:r>
      <w:r w:rsidR="007F7E5A">
        <w:rPr>
          <w:rFonts w:ascii="Calibri" w:eastAsia="Malgun Gothic" w:hAnsi="Calibri" w:cs="Arial" w:hint="eastAsia"/>
        </w:rPr>
        <w:t xml:space="preserve"> </w:t>
      </w:r>
      <w:r w:rsidR="007F7E5A">
        <w:rPr>
          <w:rFonts w:ascii="Calibri" w:eastAsia="Malgun Gothic" w:hAnsi="Calibri" w:cs="Arial" w:hint="eastAsia"/>
        </w:rPr>
        <w:t>수</w:t>
      </w:r>
      <w:r w:rsidR="007F7E5A">
        <w:rPr>
          <w:rFonts w:ascii="Calibri" w:eastAsia="Malgun Gothic" w:hAnsi="Calibri" w:cs="Arial" w:hint="eastAsia"/>
        </w:rPr>
        <w:t xml:space="preserve"> </w:t>
      </w:r>
      <w:r w:rsidR="007F7E5A">
        <w:rPr>
          <w:rFonts w:ascii="Calibri" w:eastAsia="Malgun Gothic" w:hAnsi="Calibri" w:cs="Arial" w:hint="eastAsia"/>
        </w:rPr>
        <w:t>있기를</w:t>
      </w:r>
      <w:r w:rsidR="007F7E5A">
        <w:rPr>
          <w:rFonts w:ascii="Calibri" w:eastAsia="Malgun Gothic" w:hAnsi="Calibri" w:cs="Arial" w:hint="eastAsia"/>
        </w:rPr>
        <w:t xml:space="preserve"> </w:t>
      </w:r>
      <w:r w:rsidR="007F7E5A">
        <w:rPr>
          <w:rFonts w:ascii="Calibri" w:eastAsia="Malgun Gothic" w:hAnsi="Calibri" w:cs="Arial" w:hint="eastAsia"/>
        </w:rPr>
        <w:t>바란다</w:t>
      </w:r>
      <w:r w:rsidR="007F7E5A">
        <w:rPr>
          <w:rFonts w:ascii="Calibri" w:eastAsia="Malgun Gothic" w:hAnsi="Calibri" w:cs="Arial" w:hint="eastAsia"/>
        </w:rPr>
        <w:t>.</w:t>
      </w:r>
      <w:r w:rsidR="007F7E5A">
        <w:rPr>
          <w:rFonts w:ascii="Calibri" w:eastAsia="Malgun Gothic" w:hAnsi="Calibri" w:cs="Arial"/>
        </w:rPr>
        <w:t xml:space="preserve"> </w:t>
      </w:r>
      <w:r w:rsidR="00945232" w:rsidRPr="00945232">
        <w:rPr>
          <w:rFonts w:ascii="Calibri" w:eastAsia="Malgun Gothic" w:hAnsi="Calibri" w:cs="Arial" w:hint="eastAsia"/>
        </w:rPr>
        <w:t>양질의</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원강의들이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손상되지</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않도록</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하기</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위해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오자나</w:t>
      </w:r>
      <w:r w:rsidR="00945232" w:rsidRPr="00945232">
        <w:rPr>
          <w:rFonts w:ascii="Calibri" w:eastAsia="Malgun Gothic" w:hAnsi="Calibri" w:cs="Arial" w:hint="eastAsia"/>
        </w:rPr>
        <w:t xml:space="preserve"> </w:t>
      </w:r>
      <w:proofErr w:type="spellStart"/>
      <w:r w:rsidR="00945232" w:rsidRPr="00945232">
        <w:rPr>
          <w:rFonts w:ascii="Calibri" w:eastAsia="Malgun Gothic" w:hAnsi="Calibri" w:cs="Arial" w:hint="eastAsia"/>
        </w:rPr>
        <w:t>탈자가</w:t>
      </w:r>
      <w:proofErr w:type="spellEnd"/>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있으면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지적해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주기</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바라고</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번역에</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대한</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건설적인</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제안이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있으면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알려주기</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바란다</w:t>
      </w:r>
      <w:r w:rsidR="00945232" w:rsidRPr="00945232">
        <w:rPr>
          <w:rFonts w:ascii="Calibri" w:eastAsia="Malgun Gothic" w:hAnsi="Calibri" w:cs="Arial" w:hint="eastAsia"/>
        </w:rPr>
        <w:t>.</w:t>
      </w:r>
      <w:r w:rsidR="00945232" w:rsidRPr="00945232">
        <w:rPr>
          <w:rFonts w:ascii="Calibri" w:eastAsia="Malgun Gothic" w:hAnsi="Calibri" w:cs="Arial"/>
        </w:rPr>
        <w:t xml:space="preserve"> </w:t>
      </w:r>
      <w:r w:rsidR="00945232" w:rsidRPr="00945232">
        <w:rPr>
          <w:rFonts w:ascii="Calibri" w:eastAsia="Malgun Gothic" w:hAnsi="Calibri" w:cs="Arial" w:hint="eastAsia"/>
        </w:rPr>
        <w:t>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수준</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높은</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신학</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강좌들의</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원본</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동영상이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한국어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더빙을</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통해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전세계에</w:t>
      </w:r>
      <w:r w:rsidR="00945232" w:rsidRPr="00945232">
        <w:rPr>
          <w:rFonts w:ascii="Calibri" w:eastAsia="Malgun Gothic" w:hAnsi="Calibri" w:cs="Arial"/>
        </w:rPr>
        <w:t xml:space="preserve"> </w:t>
      </w:r>
      <w:r w:rsidR="00945232" w:rsidRPr="00945232">
        <w:rPr>
          <w:rFonts w:ascii="Calibri" w:eastAsia="Malgun Gothic" w:hAnsi="Calibri" w:cs="Arial"/>
        </w:rPr>
        <w:t>흩어져</w:t>
      </w:r>
      <w:r w:rsidR="00945232" w:rsidRPr="00945232">
        <w:rPr>
          <w:rFonts w:ascii="Calibri" w:eastAsia="Malgun Gothic" w:hAnsi="Calibri" w:cs="Arial" w:hint="eastAsia"/>
        </w:rPr>
        <w:t xml:space="preserve"> </w:t>
      </w:r>
      <w:r w:rsidR="00945232" w:rsidRPr="00945232">
        <w:rPr>
          <w:rFonts w:ascii="Calibri" w:eastAsia="Malgun Gothic" w:hAnsi="Calibri" w:cs="Arial"/>
        </w:rPr>
        <w:t>사는</w:t>
      </w:r>
      <w:r w:rsidR="00945232" w:rsidRPr="00945232">
        <w:rPr>
          <w:rFonts w:ascii="Calibri" w:eastAsia="Malgun Gothic" w:hAnsi="Calibri" w:cs="Arial" w:hint="eastAsia"/>
        </w:rPr>
        <w:t xml:space="preserve"> </w:t>
      </w:r>
      <w:r w:rsidR="00945232" w:rsidRPr="00945232">
        <w:rPr>
          <w:rFonts w:ascii="Calibri" w:eastAsia="Malgun Gothic" w:hAnsi="Calibri" w:cs="Arial"/>
        </w:rPr>
        <w:t>한국인들에게</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전달되었으면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하는</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마음</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간절하다</w:t>
      </w:r>
      <w:r w:rsidR="00945232" w:rsidRPr="00945232">
        <w:rPr>
          <w:rFonts w:ascii="Calibri" w:eastAsia="Malgun Gothic" w:hAnsi="Calibri" w:cs="Arial" w:hint="eastAsia"/>
        </w:rPr>
        <w:t>.</w:t>
      </w:r>
      <w:r w:rsidR="00945232" w:rsidRPr="00945232">
        <w:rPr>
          <w:rFonts w:ascii="Calibri" w:eastAsia="Malgun Gothic" w:hAnsi="Calibri" w:cs="Arial"/>
        </w:rPr>
        <w:t xml:space="preserve"> </w:t>
      </w:r>
      <w:r w:rsidR="00945232" w:rsidRPr="00945232">
        <w:rPr>
          <w:rFonts w:ascii="Calibri" w:eastAsia="Malgun Gothic" w:hAnsi="Calibri" w:cs="Arial"/>
        </w:rPr>
        <w:t>번역</w:t>
      </w:r>
      <w:r w:rsidR="00945232" w:rsidRPr="00945232">
        <w:rPr>
          <w:rFonts w:ascii="Calibri" w:eastAsia="Malgun Gothic" w:hAnsi="Calibri" w:cs="Arial" w:hint="eastAsia"/>
        </w:rPr>
        <w:t>,</w:t>
      </w:r>
      <w:r w:rsidR="00945232" w:rsidRPr="00945232">
        <w:rPr>
          <w:rFonts w:ascii="Calibri" w:eastAsia="Malgun Gothic" w:hAnsi="Calibri" w:cs="Arial"/>
        </w:rPr>
        <w:t xml:space="preserve"> </w:t>
      </w:r>
      <w:r w:rsidR="00945232" w:rsidRPr="00945232">
        <w:rPr>
          <w:rFonts w:ascii="Calibri" w:eastAsia="Malgun Gothic" w:hAnsi="Calibri" w:cs="Arial"/>
        </w:rPr>
        <w:t>편집</w:t>
      </w:r>
      <w:r w:rsidR="00945232" w:rsidRPr="00945232">
        <w:rPr>
          <w:rFonts w:ascii="Calibri" w:eastAsia="Malgun Gothic" w:hAnsi="Calibri" w:cs="Arial" w:hint="eastAsia"/>
        </w:rPr>
        <w:t>,</w:t>
      </w:r>
      <w:r w:rsidR="00945232" w:rsidRPr="00945232">
        <w:rPr>
          <w:rFonts w:ascii="Calibri" w:eastAsia="Malgun Gothic" w:hAnsi="Calibri" w:cs="Arial"/>
        </w:rPr>
        <w:t xml:space="preserve"> </w:t>
      </w:r>
      <w:r w:rsidR="00945232" w:rsidRPr="00945232">
        <w:rPr>
          <w:rFonts w:ascii="Calibri" w:eastAsia="Malgun Gothic" w:hAnsi="Calibri" w:cs="Arial"/>
        </w:rPr>
        <w:t>더빙</w:t>
      </w:r>
      <w:r w:rsidR="00945232" w:rsidRPr="00945232">
        <w:rPr>
          <w:rFonts w:ascii="Calibri" w:eastAsia="Malgun Gothic" w:hAnsi="Calibri" w:cs="Arial" w:hint="eastAsia"/>
        </w:rPr>
        <w:t xml:space="preserve"> </w:t>
      </w:r>
      <w:r w:rsidR="00945232" w:rsidRPr="00945232">
        <w:rPr>
          <w:rFonts w:ascii="Calibri" w:eastAsia="Malgun Gothic" w:hAnsi="Calibri" w:cs="Arial"/>
        </w:rPr>
        <w:t>등</w:t>
      </w:r>
      <w:r w:rsidR="00945232" w:rsidRPr="00945232">
        <w:rPr>
          <w:rFonts w:ascii="Calibri" w:eastAsia="Malgun Gothic" w:hAnsi="Calibri" w:cs="Arial" w:hint="eastAsia"/>
        </w:rPr>
        <w:t xml:space="preserve"> </w:t>
      </w:r>
      <w:r w:rsidR="00945232" w:rsidRPr="00945232">
        <w:rPr>
          <w:rFonts w:ascii="Calibri" w:eastAsia="Malgun Gothic" w:hAnsi="Calibri" w:cs="Arial"/>
        </w:rPr>
        <w:t>한국어</w:t>
      </w:r>
      <w:r w:rsidR="00945232" w:rsidRPr="00945232">
        <w:rPr>
          <w:rFonts w:ascii="Calibri" w:eastAsia="Malgun Gothic" w:hAnsi="Calibri" w:cs="Arial" w:hint="eastAsia"/>
        </w:rPr>
        <w:t>와</w:t>
      </w:r>
      <w:r w:rsidR="00945232" w:rsidRPr="00945232">
        <w:rPr>
          <w:rFonts w:ascii="Calibri" w:eastAsia="Malgun Gothic" w:hAnsi="Calibri" w:cs="Arial" w:hint="eastAsia"/>
        </w:rPr>
        <w:t xml:space="preserve"> </w:t>
      </w:r>
      <w:r w:rsidR="00945232" w:rsidRPr="00945232">
        <w:rPr>
          <w:rFonts w:ascii="Calibri" w:eastAsia="Malgun Gothic" w:hAnsi="Calibri" w:cs="Arial"/>
        </w:rPr>
        <w:t>관련된</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사역에</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자원해</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동참하고</w:t>
      </w:r>
      <w:r w:rsidR="00945232" w:rsidRPr="00945232">
        <w:rPr>
          <w:rFonts w:ascii="Calibri" w:eastAsia="Malgun Gothic" w:hAnsi="Calibri" w:cs="Arial" w:hint="eastAsia"/>
        </w:rPr>
        <w:t xml:space="preserve"> </w:t>
      </w:r>
      <w:r w:rsidR="00945232" w:rsidRPr="00945232">
        <w:rPr>
          <w:rFonts w:ascii="Calibri" w:eastAsia="Malgun Gothic" w:hAnsi="Calibri" w:cs="Arial"/>
        </w:rPr>
        <w:t>싶은</w:t>
      </w:r>
      <w:r w:rsidR="00945232" w:rsidRPr="00945232">
        <w:rPr>
          <w:rFonts w:ascii="Calibri" w:eastAsia="Malgun Gothic" w:hAnsi="Calibri" w:cs="Arial" w:hint="eastAsia"/>
        </w:rPr>
        <w:t xml:space="preserve"> </w:t>
      </w:r>
      <w:r w:rsidR="00945232" w:rsidRPr="00945232">
        <w:rPr>
          <w:rFonts w:ascii="Calibri" w:eastAsia="Malgun Gothic" w:hAnsi="Calibri" w:cs="Arial"/>
        </w:rPr>
        <w:t>사람은</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역자의</w:t>
      </w:r>
      <w:r w:rsidR="00945232" w:rsidRPr="00945232">
        <w:rPr>
          <w:rFonts w:ascii="Calibri" w:eastAsia="Malgun Gothic" w:hAnsi="Calibri" w:cs="Arial" w:hint="eastAsia"/>
        </w:rPr>
        <w:t xml:space="preserve"> </w:t>
      </w:r>
      <w:r w:rsidR="00945232" w:rsidRPr="00945232">
        <w:rPr>
          <w:rFonts w:ascii="Calibri" w:eastAsia="Malgun Gothic" w:hAnsi="Calibri" w:cs="Arial" w:hint="eastAsia"/>
        </w:rPr>
        <w:t>이메일</w:t>
      </w:r>
      <w:r w:rsidR="00945232" w:rsidRPr="00945232">
        <w:rPr>
          <w:rFonts w:ascii="Calibri" w:eastAsia="Malgun Gothic" w:hAnsi="Calibri" w:cs="Arial" w:hint="eastAsia"/>
        </w:rPr>
        <w:t xml:space="preserve"> </w:t>
      </w:r>
      <w:hyperlink r:id="rId11" w:history="1">
        <w:r w:rsidR="00945232" w:rsidRPr="00945232">
          <w:rPr>
            <w:rFonts w:ascii="Calibri" w:eastAsia="Malgun Gothic" w:hAnsi="Calibri" w:cs="Arial"/>
            <w:color w:val="002EEF"/>
            <w:u w:val="single"/>
          </w:rPr>
          <w:t>hesedlee@gmail.com</w:t>
        </w:r>
      </w:hyperlink>
      <w:r w:rsidR="00945232" w:rsidRPr="00945232">
        <w:rPr>
          <w:rFonts w:ascii="Calibri" w:eastAsia="Malgun Gothic" w:hAnsi="Calibri" w:cs="Arial" w:hint="eastAsia"/>
        </w:rPr>
        <w:t>으</w:t>
      </w:r>
      <w:r w:rsidR="00945232" w:rsidRPr="00945232">
        <w:rPr>
          <w:rFonts w:ascii="Calibri" w:eastAsia="Malgun Gothic" w:hAnsi="Calibri" w:cs="Arial"/>
        </w:rPr>
        <w:t>로</w:t>
      </w:r>
      <w:r w:rsidR="00945232" w:rsidRPr="00945232">
        <w:rPr>
          <w:rFonts w:ascii="Calibri" w:eastAsia="Malgun Gothic" w:hAnsi="Calibri" w:cs="Arial" w:hint="eastAsia"/>
        </w:rPr>
        <w:t xml:space="preserve"> </w:t>
      </w:r>
      <w:r w:rsidR="00945232" w:rsidRPr="00945232">
        <w:rPr>
          <w:rFonts w:ascii="Calibri" w:eastAsia="Malgun Gothic" w:hAnsi="Calibri" w:cs="Arial"/>
        </w:rPr>
        <w:t>연락주기</w:t>
      </w:r>
      <w:r w:rsidR="00945232" w:rsidRPr="00945232">
        <w:rPr>
          <w:rFonts w:ascii="Calibri" w:eastAsia="Malgun Gothic" w:hAnsi="Calibri" w:cs="Arial" w:hint="eastAsia"/>
        </w:rPr>
        <w:t xml:space="preserve"> </w:t>
      </w:r>
      <w:r w:rsidR="00945232" w:rsidRPr="00945232">
        <w:rPr>
          <w:rFonts w:ascii="Calibri" w:eastAsia="Malgun Gothic" w:hAnsi="Calibri" w:cs="Arial"/>
        </w:rPr>
        <w:t>바란</w:t>
      </w:r>
      <w:r w:rsidR="00945232" w:rsidRPr="00945232">
        <w:rPr>
          <w:rFonts w:ascii="Calibri" w:eastAsia="Malgun Gothic" w:hAnsi="Calibri" w:cs="Arial" w:hint="eastAsia"/>
        </w:rPr>
        <w:t>다</w:t>
      </w:r>
      <w:r w:rsidR="00945232" w:rsidRPr="00945232">
        <w:rPr>
          <w:rFonts w:ascii="Calibri" w:eastAsia="Malgun Gothic" w:hAnsi="Calibri" w:cs="Arial" w:hint="eastAsia"/>
        </w:rPr>
        <w:t>.</w:t>
      </w:r>
      <w:r w:rsidR="00945232" w:rsidRPr="00945232">
        <w:rPr>
          <w:rFonts w:ascii="Calibri" w:eastAsia="Malgun Gothic" w:hAnsi="Calibri" w:cs="Arial"/>
        </w:rPr>
        <w:t xml:space="preserve"> </w:t>
      </w:r>
      <w:r w:rsidR="00945232" w:rsidRPr="00945232">
        <w:rPr>
          <w:rFonts w:ascii="Calibri" w:eastAsia="Malgun Gothic" w:hAnsi="Calibri" w:cs="Arial" w:hint="eastAsia"/>
        </w:rPr>
        <w:t xml:space="preserve"> </w:t>
      </w:r>
    </w:p>
    <w:p w14:paraId="1E56C567" w14:textId="4050F351" w:rsidR="00945232" w:rsidRPr="00945232" w:rsidRDefault="00945232" w:rsidP="00945232">
      <w:pPr>
        <w:spacing w:after="0" w:line="240" w:lineRule="auto"/>
        <w:ind w:firstLine="720"/>
        <w:jc w:val="both"/>
        <w:rPr>
          <w:rFonts w:ascii="Calibri" w:eastAsia="Malgun Gothic" w:hAnsi="Calibri" w:cs="Arial"/>
        </w:rPr>
      </w:pPr>
      <w:r w:rsidRPr="00945232">
        <w:rPr>
          <w:rFonts w:ascii="Calibri" w:eastAsia="Malgun Gothic" w:hAnsi="Calibri" w:cs="Arial" w:hint="eastAsia"/>
        </w:rPr>
        <w:t>이번</w:t>
      </w:r>
      <w:r w:rsidRPr="00945232">
        <w:rPr>
          <w:rFonts w:ascii="Calibri" w:eastAsia="Malgun Gothic" w:hAnsi="Calibri" w:cs="Arial" w:hint="eastAsia"/>
        </w:rPr>
        <w:t xml:space="preserve"> </w:t>
      </w:r>
      <w:r w:rsidRPr="00945232">
        <w:rPr>
          <w:rFonts w:ascii="Calibri" w:eastAsia="Malgun Gothic" w:hAnsi="Calibri" w:cs="Arial" w:hint="eastAsia"/>
          <w:b/>
          <w:bCs/>
        </w:rPr>
        <w:t>성경</w:t>
      </w:r>
      <w:r>
        <w:rPr>
          <w:rFonts w:ascii="Calibri" w:eastAsia="Malgun Gothic" w:hAnsi="Calibri" w:cs="Arial" w:hint="eastAsia"/>
          <w:b/>
          <w:bCs/>
        </w:rPr>
        <w:t>신학</w:t>
      </w:r>
      <w:r>
        <w:rPr>
          <w:rFonts w:ascii="Calibri" w:eastAsia="Malgun Gothic" w:hAnsi="Calibri" w:cs="Arial" w:hint="eastAsia"/>
          <w:b/>
          <w:bCs/>
        </w:rPr>
        <w:t xml:space="preserve"> </w:t>
      </w:r>
      <w:r>
        <w:rPr>
          <w:rFonts w:ascii="Calibri" w:eastAsia="Malgun Gothic" w:hAnsi="Calibri" w:cs="Arial" w:hint="eastAsia"/>
          <w:b/>
          <w:bCs/>
        </w:rPr>
        <w:t>개론</w:t>
      </w:r>
      <w:r w:rsidRPr="00945232">
        <w:rPr>
          <w:rFonts w:ascii="Calibri" w:eastAsia="Malgun Gothic" w:hAnsi="Calibri" w:cs="Arial" w:hint="eastAsia"/>
        </w:rPr>
        <w:t xml:space="preserve"> </w:t>
      </w:r>
      <w:r w:rsidRPr="00945232">
        <w:rPr>
          <w:rFonts w:ascii="Calibri" w:eastAsia="Malgun Gothic" w:hAnsi="Calibri" w:cs="Arial" w:hint="eastAsia"/>
        </w:rPr>
        <w:t>강좌의</w:t>
      </w:r>
      <w:r w:rsidRPr="00945232">
        <w:rPr>
          <w:rFonts w:ascii="Calibri" w:eastAsia="Malgun Gothic" w:hAnsi="Calibri" w:cs="Arial" w:hint="eastAsia"/>
        </w:rPr>
        <w:t xml:space="preserve"> </w:t>
      </w:r>
      <w:r w:rsidRPr="00945232">
        <w:rPr>
          <w:rFonts w:ascii="Calibri" w:eastAsia="Malgun Gothic" w:hAnsi="Calibri" w:cs="Arial" w:hint="eastAsia"/>
        </w:rPr>
        <w:t>번역은</w:t>
      </w:r>
      <w:r w:rsidRPr="00945232">
        <w:rPr>
          <w:rFonts w:ascii="Calibri" w:eastAsia="Malgun Gothic" w:hAnsi="Calibri" w:cs="Arial" w:hint="eastAsia"/>
        </w:rPr>
        <w:t xml:space="preserve"> </w:t>
      </w:r>
      <w:r w:rsidRPr="00945232">
        <w:rPr>
          <w:rFonts w:ascii="Calibri" w:eastAsia="Malgun Gothic" w:hAnsi="Calibri" w:cs="Arial" w:hint="eastAsia"/>
        </w:rPr>
        <w:t>역자의</w:t>
      </w:r>
      <w:r w:rsidRPr="00945232">
        <w:rPr>
          <w:rFonts w:ascii="Calibri" w:eastAsia="Malgun Gothic" w:hAnsi="Calibri" w:cs="Arial" w:hint="eastAsia"/>
        </w:rPr>
        <w:t xml:space="preserve"> </w:t>
      </w:r>
      <w:r>
        <w:rPr>
          <w:rFonts w:ascii="Calibri" w:eastAsia="Malgun Gothic" w:hAnsi="Calibri" w:cs="Arial" w:hint="eastAsia"/>
        </w:rPr>
        <w:t>처</w:t>
      </w:r>
      <w:r>
        <w:rPr>
          <w:rFonts w:ascii="Calibri" w:eastAsia="Malgun Gothic" w:hAnsi="Calibri" w:cs="Arial" w:hint="eastAsia"/>
        </w:rPr>
        <w:t xml:space="preserve"> </w:t>
      </w:r>
      <w:proofErr w:type="spellStart"/>
      <w:r>
        <w:rPr>
          <w:rFonts w:ascii="Calibri" w:eastAsia="Malgun Gothic" w:hAnsi="Calibri" w:cs="Arial" w:hint="eastAsia"/>
        </w:rPr>
        <w:t>외숙모님이신</w:t>
      </w:r>
      <w:proofErr w:type="spellEnd"/>
      <w:r>
        <w:rPr>
          <w:rFonts w:ascii="Calibri" w:eastAsia="Malgun Gothic" w:hAnsi="Calibri" w:cs="Arial" w:hint="eastAsia"/>
        </w:rPr>
        <w:t xml:space="preserve"> </w:t>
      </w:r>
      <w:r>
        <w:rPr>
          <w:rFonts w:ascii="Calibri" w:eastAsia="Malgun Gothic" w:hAnsi="Calibri" w:cs="Arial" w:hint="eastAsia"/>
        </w:rPr>
        <w:t>김</w:t>
      </w:r>
      <w:r>
        <w:rPr>
          <w:rFonts w:ascii="Calibri" w:eastAsia="Malgun Gothic" w:hAnsi="Calibri" w:cs="Arial" w:hint="eastAsia"/>
        </w:rPr>
        <w:t xml:space="preserve"> </w:t>
      </w:r>
      <w:r>
        <w:rPr>
          <w:rFonts w:ascii="Calibri" w:eastAsia="Malgun Gothic" w:hAnsi="Calibri" w:cs="Arial" w:hint="eastAsia"/>
        </w:rPr>
        <w:t>문자</w:t>
      </w:r>
      <w:r>
        <w:rPr>
          <w:rFonts w:ascii="Calibri" w:eastAsia="Malgun Gothic" w:hAnsi="Calibri" w:cs="Arial" w:hint="eastAsia"/>
        </w:rPr>
        <w:t xml:space="preserve"> </w:t>
      </w:r>
      <w:r>
        <w:rPr>
          <w:rFonts w:ascii="Calibri" w:eastAsia="Malgun Gothic" w:hAnsi="Calibri" w:cs="Arial" w:hint="eastAsia"/>
        </w:rPr>
        <w:t>선생님의</w:t>
      </w:r>
      <w:r w:rsidRPr="00945232">
        <w:rPr>
          <w:rFonts w:ascii="Calibri" w:eastAsia="Malgun Gothic" w:hAnsi="Calibri" w:cs="Arial"/>
        </w:rPr>
        <w:t xml:space="preserve"> </w:t>
      </w:r>
      <w:r w:rsidRPr="00945232">
        <w:rPr>
          <w:rFonts w:ascii="Calibri" w:eastAsia="Malgun Gothic" w:hAnsi="Calibri" w:cs="Arial" w:hint="eastAsia"/>
        </w:rPr>
        <w:t>후원으로</w:t>
      </w:r>
      <w:r w:rsidRPr="00945232">
        <w:rPr>
          <w:rFonts w:ascii="Calibri" w:eastAsia="Malgun Gothic" w:hAnsi="Calibri" w:cs="Arial" w:hint="eastAsia"/>
        </w:rPr>
        <w:t xml:space="preserve"> </w:t>
      </w:r>
      <w:r w:rsidRPr="00945232">
        <w:rPr>
          <w:rFonts w:ascii="Calibri" w:eastAsia="Malgun Gothic" w:hAnsi="Calibri" w:cs="Arial" w:hint="eastAsia"/>
        </w:rPr>
        <w:t>이루어졌다</w:t>
      </w:r>
      <w:r w:rsidRPr="00945232">
        <w:rPr>
          <w:rFonts w:ascii="Calibri" w:eastAsia="Malgun Gothic" w:hAnsi="Calibri" w:cs="Arial" w:hint="eastAsia"/>
        </w:rPr>
        <w:t>.</w:t>
      </w:r>
      <w:r w:rsidRPr="00945232">
        <w:rPr>
          <w:rFonts w:ascii="Calibri" w:eastAsia="Malgun Gothic" w:hAnsi="Calibri" w:cs="Arial"/>
        </w:rPr>
        <w:t xml:space="preserve"> </w:t>
      </w:r>
      <w:r>
        <w:rPr>
          <w:rFonts w:ascii="Calibri" w:eastAsia="Malgun Gothic" w:hAnsi="Calibri" w:cs="Arial" w:hint="eastAsia"/>
        </w:rPr>
        <w:t>김</w:t>
      </w:r>
      <w:r>
        <w:rPr>
          <w:rFonts w:ascii="Calibri" w:eastAsia="Malgun Gothic" w:hAnsi="Calibri" w:cs="Arial" w:hint="eastAsia"/>
        </w:rPr>
        <w:t xml:space="preserve"> </w:t>
      </w:r>
      <w:r>
        <w:rPr>
          <w:rFonts w:ascii="Calibri" w:eastAsia="Malgun Gothic" w:hAnsi="Calibri" w:cs="Arial" w:hint="eastAsia"/>
        </w:rPr>
        <w:t>문자</w:t>
      </w:r>
      <w:r>
        <w:rPr>
          <w:rFonts w:ascii="Calibri" w:eastAsia="Malgun Gothic" w:hAnsi="Calibri" w:cs="Arial" w:hint="eastAsia"/>
        </w:rPr>
        <w:t xml:space="preserve"> </w:t>
      </w:r>
      <w:r>
        <w:rPr>
          <w:rFonts w:ascii="Calibri" w:eastAsia="Malgun Gothic" w:hAnsi="Calibri" w:cs="Arial" w:hint="eastAsia"/>
        </w:rPr>
        <w:t>선생님은</w:t>
      </w:r>
      <w:r>
        <w:rPr>
          <w:rFonts w:ascii="Calibri" w:eastAsia="Malgun Gothic" w:hAnsi="Calibri" w:cs="Arial" w:hint="eastAsia"/>
        </w:rPr>
        <w:t xml:space="preserve"> </w:t>
      </w:r>
      <w:r>
        <w:rPr>
          <w:rFonts w:ascii="Calibri" w:eastAsia="Malgun Gothic" w:hAnsi="Calibri" w:cs="Arial" w:hint="eastAsia"/>
        </w:rPr>
        <w:t>평생을</w:t>
      </w:r>
      <w:r>
        <w:rPr>
          <w:rFonts w:ascii="Calibri" w:eastAsia="Malgun Gothic" w:hAnsi="Calibri" w:cs="Arial" w:hint="eastAsia"/>
        </w:rPr>
        <w:t xml:space="preserve"> </w:t>
      </w:r>
      <w:r>
        <w:rPr>
          <w:rFonts w:ascii="Calibri" w:eastAsia="Malgun Gothic" w:hAnsi="Calibri" w:cs="Arial" w:hint="eastAsia"/>
        </w:rPr>
        <w:t>초등</w:t>
      </w:r>
      <w:r>
        <w:rPr>
          <w:rFonts w:ascii="Calibri" w:eastAsia="Malgun Gothic" w:hAnsi="Calibri" w:cs="Arial" w:hint="eastAsia"/>
        </w:rPr>
        <w:t xml:space="preserve"> </w:t>
      </w:r>
      <w:r>
        <w:rPr>
          <w:rFonts w:ascii="Calibri" w:eastAsia="Malgun Gothic" w:hAnsi="Calibri" w:cs="Arial" w:hint="eastAsia"/>
        </w:rPr>
        <w:t>교육에</w:t>
      </w:r>
      <w:r>
        <w:rPr>
          <w:rFonts w:ascii="Calibri" w:eastAsia="Malgun Gothic" w:hAnsi="Calibri" w:cs="Arial" w:hint="eastAsia"/>
        </w:rPr>
        <w:t xml:space="preserve"> </w:t>
      </w:r>
      <w:r>
        <w:rPr>
          <w:rFonts w:ascii="Calibri" w:eastAsia="Malgun Gothic" w:hAnsi="Calibri" w:cs="Arial" w:hint="eastAsia"/>
        </w:rPr>
        <w:t>헌신하셨고</w:t>
      </w:r>
      <w:r>
        <w:rPr>
          <w:rFonts w:ascii="Calibri" w:eastAsia="Malgun Gothic" w:hAnsi="Calibri" w:cs="Arial" w:hint="eastAsia"/>
        </w:rPr>
        <w:t xml:space="preserve"> </w:t>
      </w:r>
      <w:r w:rsidR="005E49FE">
        <w:rPr>
          <w:rFonts w:ascii="Calibri" w:eastAsia="Malgun Gothic" w:hAnsi="Calibri" w:cs="Arial" w:hint="eastAsia"/>
        </w:rPr>
        <w:t>재동초등학교</w:t>
      </w:r>
      <w:r w:rsidR="005E49FE">
        <w:rPr>
          <w:rFonts w:ascii="Calibri" w:eastAsia="Malgun Gothic" w:hAnsi="Calibri" w:cs="Arial" w:hint="eastAsia"/>
        </w:rPr>
        <w:t xml:space="preserve"> </w:t>
      </w:r>
      <w:r>
        <w:rPr>
          <w:rFonts w:ascii="Calibri" w:eastAsia="Malgun Gothic" w:hAnsi="Calibri" w:cs="Arial" w:hint="eastAsia"/>
        </w:rPr>
        <w:t>교장을</w:t>
      </w:r>
      <w:r>
        <w:rPr>
          <w:rFonts w:ascii="Calibri" w:eastAsia="Malgun Gothic" w:hAnsi="Calibri" w:cs="Arial" w:hint="eastAsia"/>
        </w:rPr>
        <w:t xml:space="preserve"> </w:t>
      </w:r>
      <w:r>
        <w:rPr>
          <w:rFonts w:ascii="Calibri" w:eastAsia="Malgun Gothic" w:hAnsi="Calibri" w:cs="Arial" w:hint="eastAsia"/>
        </w:rPr>
        <w:t>역임하</w:t>
      </w:r>
      <w:r w:rsidR="005E49FE">
        <w:rPr>
          <w:rFonts w:ascii="Calibri" w:eastAsia="Malgun Gothic" w:hAnsi="Calibri" w:cs="Arial" w:hint="eastAsia"/>
        </w:rPr>
        <w:t>신</w:t>
      </w:r>
      <w:r w:rsidR="005E49FE">
        <w:rPr>
          <w:rFonts w:ascii="Calibri" w:eastAsia="Malgun Gothic" w:hAnsi="Calibri" w:cs="Arial" w:hint="eastAsia"/>
        </w:rPr>
        <w:t xml:space="preserve"> </w:t>
      </w:r>
      <w:r w:rsidR="005E49FE">
        <w:rPr>
          <w:rFonts w:ascii="Calibri" w:eastAsia="Malgun Gothic" w:hAnsi="Calibri" w:cs="Arial" w:hint="eastAsia"/>
        </w:rPr>
        <w:t>후</w:t>
      </w:r>
      <w:r w:rsidR="005E49FE">
        <w:rPr>
          <w:rFonts w:ascii="Calibri" w:eastAsia="Malgun Gothic" w:hAnsi="Calibri" w:cs="Arial" w:hint="eastAsia"/>
        </w:rPr>
        <w:t xml:space="preserve"> </w:t>
      </w:r>
      <w:r>
        <w:rPr>
          <w:rFonts w:ascii="Calibri" w:eastAsia="Malgun Gothic" w:hAnsi="Calibri" w:cs="Arial" w:hint="eastAsia"/>
        </w:rPr>
        <w:t>은퇴하셨다</w:t>
      </w:r>
      <w:r>
        <w:rPr>
          <w:rFonts w:ascii="Calibri" w:eastAsia="Malgun Gothic" w:hAnsi="Calibri" w:cs="Arial" w:hint="eastAsia"/>
        </w:rPr>
        <w:t>.</w:t>
      </w:r>
      <w:r>
        <w:rPr>
          <w:rFonts w:ascii="Calibri" w:eastAsia="Malgun Gothic" w:hAnsi="Calibri" w:cs="Arial"/>
        </w:rPr>
        <w:t xml:space="preserve"> </w:t>
      </w:r>
      <w:r>
        <w:rPr>
          <w:rFonts w:ascii="Calibri" w:eastAsia="Malgun Gothic" w:hAnsi="Calibri" w:cs="Arial" w:hint="eastAsia"/>
        </w:rPr>
        <w:t>김</w:t>
      </w:r>
      <w:r>
        <w:rPr>
          <w:rFonts w:ascii="Calibri" w:eastAsia="Malgun Gothic" w:hAnsi="Calibri" w:cs="Arial" w:hint="eastAsia"/>
        </w:rPr>
        <w:t xml:space="preserve"> </w:t>
      </w:r>
      <w:r>
        <w:rPr>
          <w:rFonts w:ascii="Calibri" w:eastAsia="Malgun Gothic" w:hAnsi="Calibri" w:cs="Arial" w:hint="eastAsia"/>
        </w:rPr>
        <w:t>문자</w:t>
      </w:r>
      <w:r>
        <w:rPr>
          <w:rFonts w:ascii="Calibri" w:eastAsia="Malgun Gothic" w:hAnsi="Calibri" w:cs="Arial" w:hint="eastAsia"/>
        </w:rPr>
        <w:t xml:space="preserve"> </w:t>
      </w:r>
      <w:r>
        <w:rPr>
          <w:rFonts w:ascii="Calibri" w:eastAsia="Malgun Gothic" w:hAnsi="Calibri" w:cs="Arial" w:hint="eastAsia"/>
        </w:rPr>
        <w:t>선생님은</w:t>
      </w:r>
      <w:r>
        <w:rPr>
          <w:rFonts w:ascii="Calibri" w:eastAsia="Malgun Gothic" w:hAnsi="Calibri" w:cs="Arial" w:hint="eastAsia"/>
        </w:rPr>
        <w:t xml:space="preserve"> </w:t>
      </w:r>
      <w:r>
        <w:rPr>
          <w:rFonts w:ascii="Calibri" w:eastAsia="Malgun Gothic" w:hAnsi="Calibri" w:cs="Arial" w:hint="eastAsia"/>
        </w:rPr>
        <w:t>고위</w:t>
      </w:r>
      <w:r>
        <w:rPr>
          <w:rFonts w:ascii="Calibri" w:eastAsia="Malgun Gothic" w:hAnsi="Calibri" w:cs="Arial" w:hint="eastAsia"/>
        </w:rPr>
        <w:t xml:space="preserve"> </w:t>
      </w:r>
      <w:r>
        <w:rPr>
          <w:rFonts w:ascii="Calibri" w:eastAsia="Malgun Gothic" w:hAnsi="Calibri" w:cs="Arial" w:hint="eastAsia"/>
        </w:rPr>
        <w:t>공직자로</w:t>
      </w:r>
      <w:r>
        <w:rPr>
          <w:rFonts w:ascii="Calibri" w:eastAsia="Malgun Gothic" w:hAnsi="Calibri" w:cs="Arial" w:hint="eastAsia"/>
        </w:rPr>
        <w:t xml:space="preserve"> </w:t>
      </w:r>
      <w:r>
        <w:rPr>
          <w:rFonts w:ascii="Calibri" w:eastAsia="Malgun Gothic" w:hAnsi="Calibri" w:cs="Arial" w:hint="eastAsia"/>
        </w:rPr>
        <w:t>국무조정실장을</w:t>
      </w:r>
      <w:r>
        <w:rPr>
          <w:rFonts w:ascii="Calibri" w:eastAsia="Malgun Gothic" w:hAnsi="Calibri" w:cs="Arial" w:hint="eastAsia"/>
        </w:rPr>
        <w:t xml:space="preserve"> </w:t>
      </w:r>
      <w:r>
        <w:rPr>
          <w:rFonts w:ascii="Calibri" w:eastAsia="Malgun Gothic" w:hAnsi="Calibri" w:cs="Arial" w:hint="eastAsia"/>
        </w:rPr>
        <w:t>역임하신</w:t>
      </w:r>
      <w:r>
        <w:rPr>
          <w:rFonts w:ascii="Calibri" w:eastAsia="Malgun Gothic" w:hAnsi="Calibri" w:cs="Arial" w:hint="eastAsia"/>
        </w:rPr>
        <w:t xml:space="preserve"> </w:t>
      </w:r>
      <w:r>
        <w:rPr>
          <w:rFonts w:ascii="Calibri" w:eastAsia="Malgun Gothic" w:hAnsi="Calibri" w:cs="Arial" w:hint="eastAsia"/>
        </w:rPr>
        <w:t>남편</w:t>
      </w:r>
      <w:r>
        <w:rPr>
          <w:rFonts w:ascii="Calibri" w:eastAsia="Malgun Gothic" w:hAnsi="Calibri" w:cs="Arial" w:hint="eastAsia"/>
        </w:rPr>
        <w:t xml:space="preserve"> </w:t>
      </w:r>
      <w:r>
        <w:rPr>
          <w:rFonts w:ascii="Calibri" w:eastAsia="Malgun Gothic" w:hAnsi="Calibri" w:cs="Arial" w:hint="eastAsia"/>
        </w:rPr>
        <w:t>정</w:t>
      </w:r>
      <w:r>
        <w:rPr>
          <w:rFonts w:ascii="Calibri" w:eastAsia="Malgun Gothic" w:hAnsi="Calibri" w:cs="Arial" w:hint="eastAsia"/>
        </w:rPr>
        <w:t xml:space="preserve"> </w:t>
      </w:r>
      <w:r>
        <w:rPr>
          <w:rFonts w:ascii="Calibri" w:eastAsia="Malgun Gothic" w:hAnsi="Calibri" w:cs="Arial" w:hint="eastAsia"/>
        </w:rPr>
        <w:t>강정</w:t>
      </w:r>
      <w:r w:rsidR="005E49FE">
        <w:rPr>
          <w:rFonts w:ascii="Calibri" w:eastAsia="Malgun Gothic" w:hAnsi="Calibri" w:cs="Arial" w:hint="eastAsia"/>
        </w:rPr>
        <w:t xml:space="preserve"> </w:t>
      </w:r>
      <w:r w:rsidR="005E49FE">
        <w:rPr>
          <w:rFonts w:ascii="Calibri" w:eastAsia="Malgun Gothic" w:hAnsi="Calibri" w:cs="Arial" w:hint="eastAsia"/>
        </w:rPr>
        <w:t>박사</w:t>
      </w:r>
      <w:r>
        <w:rPr>
          <w:rFonts w:ascii="Calibri" w:eastAsia="Malgun Gothic" w:hAnsi="Calibri" w:cs="Arial" w:hint="eastAsia"/>
        </w:rPr>
        <w:t>와</w:t>
      </w:r>
      <w:r>
        <w:rPr>
          <w:rFonts w:ascii="Calibri" w:eastAsia="Malgun Gothic" w:hAnsi="Calibri" w:cs="Arial" w:hint="eastAsia"/>
        </w:rPr>
        <w:t xml:space="preserve"> </w:t>
      </w:r>
      <w:r>
        <w:rPr>
          <w:rFonts w:ascii="Calibri" w:eastAsia="Malgun Gothic" w:hAnsi="Calibri" w:cs="Arial" w:hint="eastAsia"/>
        </w:rPr>
        <w:t>함께</w:t>
      </w:r>
      <w:r>
        <w:rPr>
          <w:rFonts w:ascii="Calibri" w:eastAsia="Malgun Gothic" w:hAnsi="Calibri" w:cs="Arial" w:hint="eastAsia"/>
        </w:rPr>
        <w:t xml:space="preserve"> </w:t>
      </w:r>
      <w:r>
        <w:rPr>
          <w:rFonts w:ascii="Calibri" w:eastAsia="Malgun Gothic" w:hAnsi="Calibri" w:cs="Arial" w:hint="eastAsia"/>
        </w:rPr>
        <w:t>서울에</w:t>
      </w:r>
      <w:r>
        <w:rPr>
          <w:rFonts w:ascii="Calibri" w:eastAsia="Malgun Gothic" w:hAnsi="Calibri" w:cs="Arial" w:hint="eastAsia"/>
        </w:rPr>
        <w:t xml:space="preserve"> </w:t>
      </w:r>
      <w:r>
        <w:rPr>
          <w:rFonts w:ascii="Calibri" w:eastAsia="Malgun Gothic" w:hAnsi="Calibri" w:cs="Arial" w:hint="eastAsia"/>
        </w:rPr>
        <w:t>살고</w:t>
      </w:r>
      <w:r>
        <w:rPr>
          <w:rFonts w:ascii="Calibri" w:eastAsia="Malgun Gothic" w:hAnsi="Calibri" w:cs="Arial" w:hint="eastAsia"/>
        </w:rPr>
        <w:t xml:space="preserve"> </w:t>
      </w:r>
      <w:r>
        <w:rPr>
          <w:rFonts w:ascii="Calibri" w:eastAsia="Malgun Gothic" w:hAnsi="Calibri" w:cs="Arial" w:hint="eastAsia"/>
        </w:rPr>
        <w:t>있고</w:t>
      </w:r>
      <w:r>
        <w:rPr>
          <w:rFonts w:ascii="Calibri" w:eastAsia="Malgun Gothic" w:hAnsi="Calibri" w:cs="Arial" w:hint="eastAsia"/>
        </w:rPr>
        <w:t xml:space="preserve"> </w:t>
      </w:r>
      <w:r>
        <w:rPr>
          <w:rFonts w:ascii="Calibri" w:eastAsia="Malgun Gothic" w:hAnsi="Calibri" w:cs="Arial" w:hint="eastAsia"/>
        </w:rPr>
        <w:t>슬하에</w:t>
      </w:r>
      <w:r>
        <w:rPr>
          <w:rFonts w:ascii="Calibri" w:eastAsia="Malgun Gothic" w:hAnsi="Calibri" w:cs="Arial" w:hint="eastAsia"/>
        </w:rPr>
        <w:t xml:space="preserve"> </w:t>
      </w:r>
      <w:r>
        <w:rPr>
          <w:rFonts w:ascii="Calibri" w:eastAsia="Malgun Gothic" w:hAnsi="Calibri" w:cs="Arial" w:hint="eastAsia"/>
        </w:rPr>
        <w:t>연소</w:t>
      </w:r>
      <w:r>
        <w:rPr>
          <w:rFonts w:ascii="Calibri" w:eastAsia="Malgun Gothic" w:hAnsi="Calibri" w:cs="Arial" w:hint="eastAsia"/>
        </w:rPr>
        <w:t>,</w:t>
      </w:r>
      <w:r>
        <w:rPr>
          <w:rFonts w:ascii="Calibri" w:eastAsia="Malgun Gothic" w:hAnsi="Calibri" w:cs="Arial"/>
        </w:rPr>
        <w:t xml:space="preserve"> </w:t>
      </w:r>
      <w:r>
        <w:rPr>
          <w:rFonts w:ascii="Calibri" w:eastAsia="Malgun Gothic" w:hAnsi="Calibri" w:cs="Arial" w:hint="eastAsia"/>
        </w:rPr>
        <w:t>주은</w:t>
      </w:r>
      <w:r>
        <w:rPr>
          <w:rFonts w:ascii="Calibri" w:eastAsia="Malgun Gothic" w:hAnsi="Calibri" w:cs="Arial" w:hint="eastAsia"/>
        </w:rPr>
        <w:t>,</w:t>
      </w:r>
      <w:r>
        <w:rPr>
          <w:rFonts w:ascii="Calibri" w:eastAsia="Malgun Gothic" w:hAnsi="Calibri" w:cs="Arial"/>
        </w:rPr>
        <w:t xml:space="preserve"> </w:t>
      </w:r>
      <w:proofErr w:type="spellStart"/>
      <w:r>
        <w:rPr>
          <w:rFonts w:ascii="Calibri" w:eastAsia="Malgun Gothic" w:hAnsi="Calibri" w:cs="Arial" w:hint="eastAsia"/>
        </w:rPr>
        <w:t>연헌</w:t>
      </w:r>
      <w:proofErr w:type="spellEnd"/>
      <w:r>
        <w:rPr>
          <w:rFonts w:ascii="Calibri" w:eastAsia="Malgun Gothic" w:hAnsi="Calibri" w:cs="Arial" w:hint="eastAsia"/>
        </w:rPr>
        <w:t xml:space="preserve"> </w:t>
      </w:r>
      <w:r>
        <w:rPr>
          <w:rFonts w:ascii="Calibri" w:eastAsia="Malgun Gothic" w:hAnsi="Calibri" w:cs="Arial"/>
        </w:rPr>
        <w:t>3</w:t>
      </w:r>
      <w:r>
        <w:rPr>
          <w:rFonts w:ascii="Calibri" w:eastAsia="Malgun Gothic" w:hAnsi="Calibri" w:cs="Arial" w:hint="eastAsia"/>
        </w:rPr>
        <w:t>남매</w:t>
      </w:r>
      <w:r w:rsidR="005E49FE">
        <w:rPr>
          <w:rFonts w:ascii="Calibri" w:eastAsia="Malgun Gothic" w:hAnsi="Calibri" w:cs="Arial" w:hint="eastAsia"/>
        </w:rPr>
        <w:t>와</w:t>
      </w:r>
      <w:r w:rsidR="005E49FE">
        <w:rPr>
          <w:rFonts w:ascii="Calibri" w:eastAsia="Malgun Gothic" w:hAnsi="Calibri" w:cs="Arial" w:hint="eastAsia"/>
        </w:rPr>
        <w:t xml:space="preserve"> </w:t>
      </w:r>
      <w:r w:rsidR="005E49FE">
        <w:rPr>
          <w:rFonts w:ascii="Calibri" w:eastAsia="Malgun Gothic" w:hAnsi="Calibri" w:cs="Arial"/>
        </w:rPr>
        <w:t>4</w:t>
      </w:r>
      <w:r w:rsidR="005E49FE">
        <w:rPr>
          <w:rFonts w:ascii="Calibri" w:eastAsia="Malgun Gothic" w:hAnsi="Calibri" w:cs="Arial" w:hint="eastAsia"/>
        </w:rPr>
        <w:t>명의</w:t>
      </w:r>
      <w:r w:rsidR="005E49FE">
        <w:rPr>
          <w:rFonts w:ascii="Calibri" w:eastAsia="Malgun Gothic" w:hAnsi="Calibri" w:cs="Arial" w:hint="eastAsia"/>
        </w:rPr>
        <w:t xml:space="preserve"> </w:t>
      </w:r>
      <w:r w:rsidR="005E49FE">
        <w:rPr>
          <w:rFonts w:ascii="Calibri" w:eastAsia="Malgun Gothic" w:hAnsi="Calibri" w:cs="Arial" w:hint="eastAsia"/>
        </w:rPr>
        <w:t>손주가</w:t>
      </w:r>
      <w:r w:rsidR="005E49FE">
        <w:rPr>
          <w:rFonts w:ascii="Calibri" w:eastAsia="Malgun Gothic" w:hAnsi="Calibri" w:cs="Arial" w:hint="eastAsia"/>
        </w:rPr>
        <w:t xml:space="preserve"> </w:t>
      </w:r>
      <w:r w:rsidR="005E49FE">
        <w:rPr>
          <w:rFonts w:ascii="Calibri" w:eastAsia="Malgun Gothic" w:hAnsi="Calibri" w:cs="Arial" w:hint="eastAsia"/>
        </w:rPr>
        <w:t>있다</w:t>
      </w:r>
      <w:r w:rsidR="005E49FE">
        <w:rPr>
          <w:rFonts w:ascii="Calibri" w:eastAsia="Malgun Gothic" w:hAnsi="Calibri" w:cs="Arial" w:hint="eastAsia"/>
        </w:rPr>
        <w:t>.</w:t>
      </w:r>
      <w:r w:rsidR="005E49FE">
        <w:rPr>
          <w:rFonts w:ascii="Calibri" w:eastAsia="Malgun Gothic" w:hAnsi="Calibri" w:cs="Arial"/>
        </w:rPr>
        <w:t xml:space="preserve"> </w:t>
      </w:r>
      <w:r>
        <w:rPr>
          <w:rFonts w:ascii="Calibri" w:eastAsia="Malgun Gothic" w:hAnsi="Calibri" w:cs="Arial" w:hint="eastAsia"/>
        </w:rPr>
        <w:t>가장</w:t>
      </w:r>
      <w:r>
        <w:rPr>
          <w:rFonts w:ascii="Calibri" w:eastAsia="Malgun Gothic" w:hAnsi="Calibri" w:cs="Arial" w:hint="eastAsia"/>
        </w:rPr>
        <w:t xml:space="preserve"> </w:t>
      </w:r>
      <w:r>
        <w:rPr>
          <w:rFonts w:ascii="Calibri" w:eastAsia="Malgun Gothic" w:hAnsi="Calibri" w:cs="Arial" w:hint="eastAsia"/>
        </w:rPr>
        <w:t>좋은</w:t>
      </w:r>
      <w:r>
        <w:rPr>
          <w:rFonts w:ascii="Calibri" w:eastAsia="Malgun Gothic" w:hAnsi="Calibri" w:cs="Arial" w:hint="eastAsia"/>
        </w:rPr>
        <w:t xml:space="preserve"> </w:t>
      </w:r>
      <w:r>
        <w:rPr>
          <w:rFonts w:ascii="Calibri" w:eastAsia="Malgun Gothic" w:hAnsi="Calibri" w:cs="Arial" w:hint="eastAsia"/>
        </w:rPr>
        <w:t>이모와</w:t>
      </w:r>
      <w:r>
        <w:rPr>
          <w:rFonts w:ascii="Calibri" w:eastAsia="Malgun Gothic" w:hAnsi="Calibri" w:cs="Arial" w:hint="eastAsia"/>
        </w:rPr>
        <w:t xml:space="preserve"> </w:t>
      </w:r>
      <w:r>
        <w:rPr>
          <w:rFonts w:ascii="Calibri" w:eastAsia="Malgun Gothic" w:hAnsi="Calibri" w:cs="Arial" w:hint="eastAsia"/>
        </w:rPr>
        <w:t>같은</w:t>
      </w:r>
      <w:r>
        <w:rPr>
          <w:rFonts w:ascii="Calibri" w:eastAsia="Malgun Gothic" w:hAnsi="Calibri" w:cs="Arial" w:hint="eastAsia"/>
        </w:rPr>
        <w:t xml:space="preserve"> </w:t>
      </w:r>
      <w:r>
        <w:rPr>
          <w:rFonts w:ascii="Calibri" w:eastAsia="Malgun Gothic" w:hAnsi="Calibri" w:cs="Arial" w:hint="eastAsia"/>
        </w:rPr>
        <w:t>처</w:t>
      </w:r>
      <w:r>
        <w:rPr>
          <w:rFonts w:ascii="Calibri" w:eastAsia="Malgun Gothic" w:hAnsi="Calibri" w:cs="Arial" w:hint="eastAsia"/>
        </w:rPr>
        <w:t xml:space="preserve"> </w:t>
      </w:r>
      <w:r>
        <w:rPr>
          <w:rFonts w:ascii="Calibri" w:eastAsia="Malgun Gothic" w:hAnsi="Calibri" w:cs="Arial" w:hint="eastAsia"/>
        </w:rPr>
        <w:t>외숙모님</w:t>
      </w:r>
      <w:r>
        <w:rPr>
          <w:rFonts w:ascii="Calibri" w:eastAsia="Malgun Gothic" w:hAnsi="Calibri" w:cs="Arial" w:hint="eastAsia"/>
        </w:rPr>
        <w:t xml:space="preserve"> </w:t>
      </w:r>
      <w:r>
        <w:rPr>
          <w:rFonts w:ascii="Calibri" w:eastAsia="Malgun Gothic" w:hAnsi="Calibri" w:cs="Arial" w:hint="eastAsia"/>
        </w:rPr>
        <w:t>김</w:t>
      </w:r>
      <w:r>
        <w:rPr>
          <w:rFonts w:ascii="Calibri" w:eastAsia="Malgun Gothic" w:hAnsi="Calibri" w:cs="Arial" w:hint="eastAsia"/>
        </w:rPr>
        <w:t xml:space="preserve"> </w:t>
      </w:r>
      <w:r>
        <w:rPr>
          <w:rFonts w:ascii="Calibri" w:eastAsia="Malgun Gothic" w:hAnsi="Calibri" w:cs="Arial" w:hint="eastAsia"/>
        </w:rPr>
        <w:t>문자</w:t>
      </w:r>
      <w:r>
        <w:rPr>
          <w:rFonts w:ascii="Calibri" w:eastAsia="Malgun Gothic" w:hAnsi="Calibri" w:cs="Arial" w:hint="eastAsia"/>
        </w:rPr>
        <w:t xml:space="preserve"> </w:t>
      </w:r>
      <w:proofErr w:type="spellStart"/>
      <w:r>
        <w:rPr>
          <w:rFonts w:ascii="Calibri" w:eastAsia="Malgun Gothic" w:hAnsi="Calibri" w:cs="Arial" w:hint="eastAsia"/>
        </w:rPr>
        <w:t>선냉님의</w:t>
      </w:r>
      <w:proofErr w:type="spellEnd"/>
      <w:r>
        <w:rPr>
          <w:rFonts w:ascii="Calibri" w:eastAsia="Malgun Gothic" w:hAnsi="Calibri" w:cs="Arial" w:hint="eastAsia"/>
        </w:rPr>
        <w:t xml:space="preserve"> </w:t>
      </w:r>
      <w:r>
        <w:rPr>
          <w:rFonts w:ascii="Calibri" w:eastAsia="Malgun Gothic" w:hAnsi="Calibri" w:cs="Arial" w:hint="eastAsia"/>
        </w:rPr>
        <w:t>기도와</w:t>
      </w:r>
      <w:r>
        <w:rPr>
          <w:rFonts w:ascii="Calibri" w:eastAsia="Malgun Gothic" w:hAnsi="Calibri" w:cs="Arial" w:hint="eastAsia"/>
        </w:rPr>
        <w:t xml:space="preserve"> </w:t>
      </w:r>
      <w:r>
        <w:rPr>
          <w:rFonts w:ascii="Calibri" w:eastAsia="Malgun Gothic" w:hAnsi="Calibri" w:cs="Arial" w:hint="eastAsia"/>
        </w:rPr>
        <w:t>후원에</w:t>
      </w:r>
      <w:r>
        <w:rPr>
          <w:rFonts w:ascii="Calibri" w:eastAsia="Malgun Gothic" w:hAnsi="Calibri" w:cs="Arial" w:hint="eastAsia"/>
        </w:rPr>
        <w:t xml:space="preserve"> </w:t>
      </w:r>
      <w:r>
        <w:rPr>
          <w:rFonts w:ascii="Calibri" w:eastAsia="Malgun Gothic" w:hAnsi="Calibri" w:cs="Arial" w:hint="eastAsia"/>
        </w:rPr>
        <w:t>감사드린다</w:t>
      </w:r>
      <w:r w:rsidRPr="00945232">
        <w:rPr>
          <w:rFonts w:ascii="Calibri" w:eastAsia="Malgun Gothic" w:hAnsi="Calibri" w:cs="Arial" w:hint="eastAsia"/>
        </w:rPr>
        <w:t>.</w:t>
      </w:r>
      <w:r w:rsidRPr="00945232">
        <w:rPr>
          <w:rFonts w:ascii="Calibri" w:eastAsia="Malgun Gothic" w:hAnsi="Calibri" w:cs="Arial"/>
        </w:rPr>
        <w:t xml:space="preserve"> </w:t>
      </w:r>
    </w:p>
    <w:p w14:paraId="3F5DA4C3" w14:textId="77777777" w:rsidR="00945232" w:rsidRDefault="00945232">
      <w:pPr>
        <w:rPr>
          <w:b/>
          <w:color w:val="943634"/>
          <w:sz w:val="28"/>
          <w:szCs w:val="28"/>
        </w:rPr>
      </w:pPr>
      <w:r>
        <w:rPr>
          <w:b/>
          <w:color w:val="943634"/>
          <w:sz w:val="28"/>
          <w:szCs w:val="28"/>
        </w:rPr>
        <w:br w:type="page"/>
      </w:r>
    </w:p>
    <w:p w14:paraId="4AE7799F" w14:textId="03CBE004" w:rsidR="00545A40" w:rsidRPr="00CF0368" w:rsidRDefault="00545A40" w:rsidP="00CF0368">
      <w:pPr>
        <w:spacing w:after="0"/>
        <w:ind w:left="-540"/>
        <w:rPr>
          <w:b/>
          <w:color w:val="943634"/>
          <w:sz w:val="28"/>
          <w:szCs w:val="28"/>
        </w:rPr>
      </w:pPr>
      <w:r w:rsidRPr="00CF0368">
        <w:rPr>
          <w:rFonts w:hint="eastAsia"/>
          <w:b/>
          <w:color w:val="943634"/>
          <w:sz w:val="28"/>
          <w:szCs w:val="28"/>
        </w:rPr>
        <w:lastRenderedPageBreak/>
        <w:t>성경신학</w:t>
      </w:r>
      <w:r w:rsidRPr="00CF0368">
        <w:rPr>
          <w:rFonts w:hint="eastAsia"/>
          <w:b/>
          <w:color w:val="943634"/>
          <w:sz w:val="28"/>
          <w:szCs w:val="28"/>
        </w:rPr>
        <w:t xml:space="preserve"> </w:t>
      </w:r>
      <w:r w:rsidRPr="00CF0368">
        <w:rPr>
          <w:rFonts w:hint="eastAsia"/>
          <w:b/>
          <w:color w:val="943634"/>
          <w:sz w:val="28"/>
          <w:szCs w:val="28"/>
        </w:rPr>
        <w:t>개론</w:t>
      </w:r>
    </w:p>
    <w:p w14:paraId="2D31AC58" w14:textId="77777777" w:rsidR="00545A40" w:rsidRPr="00CF0368" w:rsidRDefault="00545A40" w:rsidP="00CF0368">
      <w:pPr>
        <w:spacing w:after="0"/>
        <w:ind w:left="-540"/>
        <w:rPr>
          <w:b/>
          <w:color w:val="943634"/>
          <w:sz w:val="28"/>
          <w:szCs w:val="28"/>
        </w:rPr>
      </w:pPr>
      <w:r w:rsidRPr="00CF0368">
        <w:rPr>
          <w:rFonts w:hint="eastAsia"/>
          <w:b/>
          <w:color w:val="943634"/>
          <w:sz w:val="28"/>
          <w:szCs w:val="28"/>
        </w:rPr>
        <w:t>제</w:t>
      </w:r>
      <w:r w:rsidRPr="00CF0368">
        <w:rPr>
          <w:rFonts w:hint="eastAsia"/>
          <w:b/>
          <w:color w:val="943634"/>
          <w:sz w:val="28"/>
          <w:szCs w:val="28"/>
        </w:rPr>
        <w:t xml:space="preserve"> 1 </w:t>
      </w:r>
      <w:r w:rsidRPr="00CF0368">
        <w:rPr>
          <w:rFonts w:hint="eastAsia"/>
          <w:b/>
          <w:color w:val="943634"/>
          <w:sz w:val="28"/>
          <w:szCs w:val="28"/>
        </w:rPr>
        <w:t>강</w:t>
      </w:r>
      <w:r w:rsidRPr="00CF0368">
        <w:rPr>
          <w:rFonts w:hint="eastAsia"/>
          <w:b/>
          <w:color w:val="943634"/>
          <w:sz w:val="28"/>
          <w:szCs w:val="28"/>
        </w:rPr>
        <w:t xml:space="preserve"> </w:t>
      </w:r>
      <w:proofErr w:type="spellStart"/>
      <w:r w:rsidRPr="00CF0368">
        <w:rPr>
          <w:rFonts w:hint="eastAsia"/>
          <w:b/>
          <w:color w:val="943634"/>
          <w:sz w:val="28"/>
          <w:szCs w:val="28"/>
        </w:rPr>
        <w:t>성경신학이란</w:t>
      </w:r>
      <w:proofErr w:type="spellEnd"/>
      <w:r w:rsidRPr="00CF0368">
        <w:rPr>
          <w:rFonts w:hint="eastAsia"/>
          <w:b/>
          <w:color w:val="943634"/>
          <w:sz w:val="28"/>
          <w:szCs w:val="28"/>
        </w:rPr>
        <w:t xml:space="preserve"> </w:t>
      </w:r>
      <w:r w:rsidRPr="00CF0368">
        <w:rPr>
          <w:rFonts w:hint="eastAsia"/>
          <w:b/>
          <w:color w:val="943634"/>
          <w:sz w:val="28"/>
          <w:szCs w:val="28"/>
        </w:rPr>
        <w:t>무엇인가</w:t>
      </w:r>
      <w:r w:rsidRPr="00CF0368">
        <w:rPr>
          <w:rFonts w:hint="eastAsia"/>
          <w:b/>
          <w:color w:val="943634"/>
          <w:sz w:val="28"/>
          <w:szCs w:val="28"/>
        </w:rPr>
        <w:t>?</w:t>
      </w:r>
    </w:p>
    <w:p w14:paraId="65AD6ECE" w14:textId="77777777" w:rsidR="00450A27" w:rsidRPr="00CF0368" w:rsidRDefault="00B27BBA" w:rsidP="00CF0368">
      <w:pPr>
        <w:spacing w:after="0"/>
        <w:ind w:left="-540"/>
        <w:rPr>
          <w:b/>
          <w:color w:val="943634"/>
          <w:sz w:val="28"/>
          <w:szCs w:val="28"/>
        </w:rPr>
      </w:pPr>
      <w:r w:rsidRPr="00CF0368">
        <w:rPr>
          <w:rFonts w:hint="eastAsia"/>
          <w:b/>
          <w:color w:val="943634"/>
          <w:sz w:val="28"/>
          <w:szCs w:val="28"/>
        </w:rPr>
        <w:t>목차</w:t>
      </w:r>
    </w:p>
    <w:p w14:paraId="4980AF93" w14:textId="77777777" w:rsidR="00450A27" w:rsidRPr="00B27BBA" w:rsidRDefault="00B27BBA" w:rsidP="005131C7">
      <w:pPr>
        <w:pStyle w:val="ColorfulList-Accent11"/>
        <w:numPr>
          <w:ilvl w:val="0"/>
          <w:numId w:val="16"/>
        </w:numPr>
        <w:tabs>
          <w:tab w:val="left" w:pos="540"/>
          <w:tab w:val="left" w:pos="576"/>
          <w:tab w:val="left" w:leader="dot" w:pos="7920"/>
        </w:tabs>
        <w:spacing w:after="0"/>
        <w:contextualSpacing w:val="0"/>
        <w:outlineLvl w:val="0"/>
        <w:rPr>
          <w:rFonts w:asciiTheme="minorEastAsia" w:hAnsiTheme="minorEastAsia"/>
          <w:b/>
        </w:rPr>
      </w:pPr>
      <w:r w:rsidRPr="00B27BBA">
        <w:rPr>
          <w:rFonts w:asciiTheme="minorEastAsia" w:hAnsiTheme="minorEastAsia" w:cs="Batang" w:hint="eastAsia"/>
          <w:b/>
          <w:color w:val="943634"/>
        </w:rPr>
        <w:t>서론 (</w:t>
      </w:r>
      <w:r w:rsidR="00450A27" w:rsidRPr="00B27BBA">
        <w:rPr>
          <w:rFonts w:asciiTheme="minorEastAsia" w:hAnsiTheme="minorEastAsia"/>
          <w:b/>
          <w:color w:val="943634"/>
        </w:rPr>
        <w:t>Introduction</w:t>
      </w:r>
      <w:r w:rsidRPr="00B27BBA">
        <w:rPr>
          <w:rFonts w:asciiTheme="minorEastAsia" w:hAnsiTheme="minorEastAsia" w:hint="eastAsia"/>
          <w:b/>
          <w:color w:val="943634"/>
        </w:rPr>
        <w:t>)</w:t>
      </w:r>
      <w:r w:rsidR="00450A27" w:rsidRPr="00B27BBA">
        <w:rPr>
          <w:rFonts w:asciiTheme="minorEastAsia" w:hAnsiTheme="minorEastAsia"/>
          <w:b/>
        </w:rPr>
        <w:tab/>
      </w:r>
      <w:r w:rsidR="009B575F" w:rsidRPr="00B27BBA">
        <w:rPr>
          <w:rFonts w:asciiTheme="minorEastAsia" w:hAnsiTheme="minorEastAsia"/>
          <w:b/>
          <w:color w:val="943634"/>
        </w:rPr>
        <w:t>1</w:t>
      </w:r>
    </w:p>
    <w:p w14:paraId="68DC72F7" w14:textId="77777777" w:rsidR="00450A27" w:rsidRPr="00B27BBA" w:rsidRDefault="00B27BBA" w:rsidP="002F3FF7">
      <w:pPr>
        <w:pStyle w:val="ColorfulList-Accent11"/>
        <w:numPr>
          <w:ilvl w:val="0"/>
          <w:numId w:val="16"/>
        </w:numPr>
        <w:tabs>
          <w:tab w:val="left" w:pos="540"/>
          <w:tab w:val="left" w:pos="576"/>
          <w:tab w:val="left" w:leader="dot" w:pos="7920"/>
        </w:tabs>
        <w:spacing w:after="0"/>
        <w:contextualSpacing w:val="0"/>
        <w:outlineLvl w:val="0"/>
        <w:rPr>
          <w:rFonts w:asciiTheme="minorEastAsia" w:hAnsiTheme="minorEastAsia"/>
          <w:b/>
          <w:color w:val="943634"/>
        </w:rPr>
      </w:pPr>
      <w:r w:rsidRPr="00B27BBA">
        <w:rPr>
          <w:rFonts w:asciiTheme="minorEastAsia" w:hAnsiTheme="minorEastAsia" w:cs="Batang" w:hint="eastAsia"/>
          <w:b/>
          <w:color w:val="943634"/>
        </w:rPr>
        <w:t>오리엔테이션 (</w:t>
      </w:r>
      <w:r w:rsidR="00173AA0" w:rsidRPr="00B27BBA">
        <w:rPr>
          <w:rFonts w:asciiTheme="minorEastAsia" w:hAnsiTheme="minorEastAsia"/>
          <w:b/>
          <w:color w:val="943634"/>
        </w:rPr>
        <w:t>Orientation</w:t>
      </w:r>
      <w:r w:rsidRPr="00B27BBA">
        <w:rPr>
          <w:rFonts w:asciiTheme="minorEastAsia" w:hAnsiTheme="minorEastAsia" w:hint="eastAsia"/>
          <w:b/>
          <w:color w:val="943634"/>
        </w:rPr>
        <w:t>)</w:t>
      </w:r>
      <w:r w:rsidR="00450A27" w:rsidRPr="00B27BBA">
        <w:rPr>
          <w:rFonts w:asciiTheme="minorEastAsia" w:hAnsiTheme="minorEastAsia"/>
          <w:b/>
        </w:rPr>
        <w:tab/>
      </w:r>
      <w:r w:rsidR="002F3FF7">
        <w:rPr>
          <w:rFonts w:asciiTheme="minorEastAsia" w:hAnsiTheme="minorEastAsia" w:hint="eastAsia"/>
          <w:b/>
          <w:color w:val="943634"/>
        </w:rPr>
        <w:t>2</w:t>
      </w:r>
    </w:p>
    <w:p w14:paraId="6C336264" w14:textId="77777777" w:rsidR="00450A27" w:rsidRPr="00B27BBA" w:rsidRDefault="00B27BBA" w:rsidP="002F3FF7">
      <w:pPr>
        <w:pStyle w:val="ColorfulList-Accent11"/>
        <w:numPr>
          <w:ilvl w:val="1"/>
          <w:numId w:val="16"/>
        </w:numPr>
        <w:tabs>
          <w:tab w:val="left" w:leader="dot" w:pos="576"/>
        </w:tabs>
        <w:spacing w:after="0"/>
        <w:rPr>
          <w:rFonts w:asciiTheme="minorEastAsia" w:hAnsiTheme="minorEastAsia"/>
        </w:rPr>
      </w:pPr>
      <w:r w:rsidRPr="00B27BBA">
        <w:rPr>
          <w:rFonts w:asciiTheme="minorEastAsia" w:hAnsiTheme="minorEastAsia" w:cs="Batang" w:hint="eastAsia"/>
        </w:rPr>
        <w:t>역사적 분석 (</w:t>
      </w:r>
      <w:r w:rsidR="00173AA0" w:rsidRPr="00B27BBA">
        <w:rPr>
          <w:rFonts w:asciiTheme="minorEastAsia" w:hAnsiTheme="minorEastAsia"/>
        </w:rPr>
        <w:t>Historical Analysis</w:t>
      </w:r>
      <w:r w:rsidRPr="00B27BBA">
        <w:rPr>
          <w:rFonts w:asciiTheme="minorEastAsia" w:hAnsiTheme="minorEastAsia" w:hint="eastAsia"/>
        </w:rPr>
        <w:t>)</w:t>
      </w:r>
      <w:r w:rsidR="00173AA0" w:rsidRPr="00B27BBA">
        <w:rPr>
          <w:rFonts w:asciiTheme="minorEastAsia" w:hAnsiTheme="minorEastAsia"/>
        </w:rPr>
        <w:tab/>
      </w:r>
      <w:r w:rsidR="00173AA0" w:rsidRPr="00B27BBA">
        <w:rPr>
          <w:rFonts w:asciiTheme="minorEastAsia" w:hAnsiTheme="minorEastAsia"/>
        </w:rPr>
        <w:tab/>
      </w:r>
      <w:r w:rsidR="00173AA0" w:rsidRPr="00B27BBA">
        <w:rPr>
          <w:rFonts w:asciiTheme="minorEastAsia" w:hAnsiTheme="minorEastAsia"/>
        </w:rPr>
        <w:tab/>
      </w:r>
      <w:r w:rsidR="00173AA0" w:rsidRPr="00B27BBA">
        <w:rPr>
          <w:rFonts w:asciiTheme="minorEastAsia" w:hAnsiTheme="minorEastAsia"/>
        </w:rPr>
        <w:tab/>
      </w:r>
      <w:r w:rsidR="006649B5">
        <w:rPr>
          <w:rFonts w:asciiTheme="minorEastAsia" w:hAnsiTheme="minorEastAsia" w:hint="eastAsia"/>
        </w:rPr>
        <w:tab/>
      </w:r>
      <w:r w:rsidR="002F3FF7">
        <w:rPr>
          <w:rFonts w:asciiTheme="minorEastAsia" w:hAnsiTheme="minorEastAsia" w:hint="eastAsia"/>
        </w:rPr>
        <w:t>3</w:t>
      </w:r>
    </w:p>
    <w:p w14:paraId="0A528F6A" w14:textId="77777777" w:rsidR="00450A27" w:rsidRPr="00B27BBA" w:rsidRDefault="00B27BBA" w:rsidP="002F3FF7">
      <w:pPr>
        <w:pStyle w:val="ColorfulList-Accent11"/>
        <w:numPr>
          <w:ilvl w:val="1"/>
          <w:numId w:val="16"/>
        </w:numPr>
        <w:tabs>
          <w:tab w:val="left" w:leader="dot" w:pos="576"/>
        </w:tabs>
        <w:spacing w:after="0"/>
        <w:rPr>
          <w:rFonts w:asciiTheme="minorEastAsia" w:hAnsiTheme="minorEastAsia"/>
        </w:rPr>
      </w:pPr>
      <w:r w:rsidRPr="00B27BBA">
        <w:rPr>
          <w:rFonts w:asciiTheme="minorEastAsia" w:hAnsiTheme="minorEastAsia" w:cs="Batang" w:hint="eastAsia"/>
        </w:rPr>
        <w:t>하나님의 행위 (</w:t>
      </w:r>
      <w:r w:rsidR="00173AA0" w:rsidRPr="00B27BBA">
        <w:rPr>
          <w:rFonts w:asciiTheme="minorEastAsia" w:hAnsiTheme="minorEastAsia"/>
        </w:rPr>
        <w:t>Acts of God</w:t>
      </w:r>
      <w:r w:rsidRPr="00B27BBA">
        <w:rPr>
          <w:rFonts w:asciiTheme="minorEastAsia" w:hAnsiTheme="minorEastAsia" w:hint="eastAsia"/>
        </w:rPr>
        <w:t>)</w:t>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2F3FF7">
        <w:rPr>
          <w:rFonts w:asciiTheme="minorEastAsia" w:hAnsiTheme="minorEastAsia" w:hint="eastAsia"/>
        </w:rPr>
        <w:t>4</w:t>
      </w:r>
    </w:p>
    <w:p w14:paraId="1C549D5E" w14:textId="77777777" w:rsidR="00173AA0" w:rsidRPr="00B27BBA" w:rsidRDefault="00B27BBA" w:rsidP="002F3FF7">
      <w:pPr>
        <w:pStyle w:val="ColorfulList-Accent11"/>
        <w:numPr>
          <w:ilvl w:val="1"/>
          <w:numId w:val="16"/>
        </w:numPr>
        <w:tabs>
          <w:tab w:val="left" w:leader="dot" w:pos="576"/>
        </w:tabs>
        <w:spacing w:after="0"/>
        <w:rPr>
          <w:rFonts w:asciiTheme="minorEastAsia" w:hAnsiTheme="minorEastAsia"/>
        </w:rPr>
      </w:pPr>
      <w:r w:rsidRPr="00B27BBA">
        <w:rPr>
          <w:rFonts w:asciiTheme="minorEastAsia" w:hAnsiTheme="minorEastAsia" w:cs="Batang" w:hint="eastAsia"/>
        </w:rPr>
        <w:t>신학적 사색 (</w:t>
      </w:r>
      <w:r w:rsidR="007B2ED4" w:rsidRPr="00B27BBA">
        <w:rPr>
          <w:rFonts w:asciiTheme="minorEastAsia" w:hAnsiTheme="minorEastAsia"/>
        </w:rPr>
        <w:t>Theological Reflection</w:t>
      </w:r>
      <w:r w:rsidRPr="00B27BBA">
        <w:rPr>
          <w:rFonts w:asciiTheme="minorEastAsia" w:hAnsiTheme="minorEastAsia" w:cs="Batang" w:hint="eastAsia"/>
        </w:rPr>
        <w:t>)</w:t>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2F3FF7">
        <w:rPr>
          <w:rFonts w:asciiTheme="minorEastAsia" w:hAnsiTheme="minorEastAsia" w:hint="eastAsia"/>
        </w:rPr>
        <w:t>6</w:t>
      </w:r>
    </w:p>
    <w:p w14:paraId="7525DA0A" w14:textId="77777777" w:rsidR="00450A27" w:rsidRPr="00B27BBA" w:rsidRDefault="00B27BBA" w:rsidP="002F3FF7">
      <w:pPr>
        <w:pStyle w:val="ColorfulList-Accent11"/>
        <w:numPr>
          <w:ilvl w:val="2"/>
          <w:numId w:val="16"/>
        </w:numPr>
        <w:tabs>
          <w:tab w:val="left" w:leader="dot" w:pos="576"/>
        </w:tabs>
        <w:spacing w:after="0"/>
        <w:rPr>
          <w:rFonts w:asciiTheme="minorEastAsia" w:hAnsiTheme="minorEastAsia"/>
        </w:rPr>
      </w:pPr>
      <w:r>
        <w:rPr>
          <w:rFonts w:asciiTheme="minorEastAsia" w:hAnsiTheme="minorEastAsia" w:hint="eastAsia"/>
        </w:rPr>
        <w:t>사</w:t>
      </w:r>
      <w:r w:rsidR="00C27841">
        <w:rPr>
          <w:rFonts w:asciiTheme="minorEastAsia" w:hAnsiTheme="minorEastAsia" w:hint="eastAsia"/>
        </w:rPr>
        <w:t>실</w:t>
      </w:r>
      <w:r>
        <w:rPr>
          <w:rFonts w:asciiTheme="minorEastAsia" w:hAnsiTheme="minorEastAsia" w:hint="eastAsia"/>
        </w:rPr>
        <w:t>적 역사 분석 (</w:t>
      </w:r>
      <w:r w:rsidR="00173AA0" w:rsidRPr="00B27BBA">
        <w:rPr>
          <w:rFonts w:asciiTheme="minorEastAsia" w:hAnsiTheme="minorEastAsia"/>
        </w:rPr>
        <w:t>Factual Historical Analysis</w:t>
      </w:r>
      <w:r>
        <w:rPr>
          <w:rFonts w:asciiTheme="minorEastAsia" w:hAnsiTheme="minorEastAsia" w:hint="eastAsia"/>
        </w:rPr>
        <w:t>)</w:t>
      </w:r>
      <w:r w:rsidR="004C288C" w:rsidRPr="00B27BBA">
        <w:rPr>
          <w:rFonts w:asciiTheme="minorEastAsia" w:hAnsiTheme="minorEastAsia"/>
        </w:rPr>
        <w:tab/>
      </w:r>
      <w:r w:rsidR="00173AA0" w:rsidRPr="00B27BBA">
        <w:rPr>
          <w:rFonts w:asciiTheme="minorEastAsia" w:hAnsiTheme="minorEastAsia"/>
        </w:rPr>
        <w:tab/>
      </w:r>
      <w:r w:rsidR="002F3FF7">
        <w:rPr>
          <w:rFonts w:asciiTheme="minorEastAsia" w:hAnsiTheme="minorEastAsia" w:hint="eastAsia"/>
        </w:rPr>
        <w:t>6</w:t>
      </w:r>
    </w:p>
    <w:p w14:paraId="482AA8FE" w14:textId="77777777" w:rsidR="00450A27" w:rsidRPr="00B27BBA" w:rsidRDefault="00B27BBA" w:rsidP="002F3FF7">
      <w:pPr>
        <w:pStyle w:val="ColorfulList-Accent11"/>
        <w:numPr>
          <w:ilvl w:val="2"/>
          <w:numId w:val="16"/>
        </w:numPr>
        <w:tabs>
          <w:tab w:val="left" w:leader="dot" w:pos="576"/>
        </w:tabs>
        <w:spacing w:after="0"/>
        <w:rPr>
          <w:rFonts w:asciiTheme="minorEastAsia" w:hAnsiTheme="minorEastAsia"/>
        </w:rPr>
      </w:pPr>
      <w:r>
        <w:rPr>
          <w:rFonts w:asciiTheme="minorEastAsia" w:hAnsiTheme="minorEastAsia" w:hint="eastAsia"/>
        </w:rPr>
        <w:t>신학적 역사 분석 (</w:t>
      </w:r>
      <w:r w:rsidR="000C496A" w:rsidRPr="00B27BBA">
        <w:rPr>
          <w:rFonts w:asciiTheme="minorEastAsia" w:hAnsiTheme="minorEastAsia"/>
        </w:rPr>
        <w:t>Theological</w:t>
      </w:r>
      <w:r w:rsidR="00173AA0" w:rsidRPr="00B27BBA">
        <w:rPr>
          <w:rFonts w:asciiTheme="minorEastAsia" w:hAnsiTheme="minorEastAsia"/>
        </w:rPr>
        <w:t xml:space="preserve"> Historical Analysis</w:t>
      </w:r>
      <w:r>
        <w:rPr>
          <w:rFonts w:asciiTheme="minorEastAsia" w:hAnsiTheme="minorEastAsia" w:hint="eastAsia"/>
        </w:rPr>
        <w:t>)</w:t>
      </w:r>
      <w:r w:rsidR="00173AA0" w:rsidRPr="00B27BBA">
        <w:rPr>
          <w:rFonts w:asciiTheme="minorEastAsia" w:hAnsiTheme="minorEastAsia"/>
        </w:rPr>
        <w:tab/>
      </w:r>
      <w:r w:rsidR="002F3FF7">
        <w:rPr>
          <w:rFonts w:asciiTheme="minorEastAsia" w:hAnsiTheme="minorEastAsia" w:hint="eastAsia"/>
        </w:rPr>
        <w:tab/>
        <w:t>7</w:t>
      </w:r>
    </w:p>
    <w:p w14:paraId="27A1FFC0" w14:textId="77777777" w:rsidR="00450A27" w:rsidRPr="00B27BBA" w:rsidRDefault="00B27BBA" w:rsidP="002F3FF7">
      <w:pPr>
        <w:pStyle w:val="ColorfulList-Accent11"/>
        <w:numPr>
          <w:ilvl w:val="0"/>
          <w:numId w:val="16"/>
        </w:numPr>
        <w:tabs>
          <w:tab w:val="left" w:pos="540"/>
          <w:tab w:val="left" w:pos="576"/>
          <w:tab w:val="left" w:leader="dot" w:pos="7920"/>
        </w:tabs>
        <w:spacing w:after="0"/>
        <w:contextualSpacing w:val="0"/>
        <w:rPr>
          <w:rFonts w:asciiTheme="minorEastAsia" w:hAnsiTheme="minorEastAsia"/>
          <w:b/>
          <w:color w:val="943634"/>
        </w:rPr>
      </w:pPr>
      <w:r>
        <w:rPr>
          <w:rFonts w:asciiTheme="minorEastAsia" w:hAnsiTheme="minorEastAsia" w:hint="eastAsia"/>
          <w:b/>
          <w:color w:val="943634"/>
        </w:rPr>
        <w:t>발전들 (</w:t>
      </w:r>
      <w:r w:rsidR="00173AA0" w:rsidRPr="00B27BBA">
        <w:rPr>
          <w:rFonts w:asciiTheme="minorEastAsia" w:hAnsiTheme="minorEastAsia"/>
          <w:b/>
          <w:color w:val="943634"/>
        </w:rPr>
        <w:t>Developments</w:t>
      </w:r>
      <w:r>
        <w:rPr>
          <w:rFonts w:asciiTheme="minorEastAsia" w:hAnsiTheme="minorEastAsia" w:hint="eastAsia"/>
          <w:b/>
          <w:color w:val="943634"/>
        </w:rPr>
        <w:t>)</w:t>
      </w:r>
      <w:r w:rsidR="00450A27" w:rsidRPr="00B27BBA">
        <w:rPr>
          <w:rFonts w:asciiTheme="minorEastAsia" w:hAnsiTheme="minorEastAsia"/>
          <w:b/>
        </w:rPr>
        <w:tab/>
      </w:r>
      <w:r w:rsidR="002F3FF7">
        <w:rPr>
          <w:rFonts w:asciiTheme="minorEastAsia" w:hAnsiTheme="minorEastAsia" w:hint="eastAsia"/>
          <w:b/>
          <w:color w:val="943634"/>
        </w:rPr>
        <w:t>8</w:t>
      </w:r>
    </w:p>
    <w:p w14:paraId="0CDD3CAC" w14:textId="77777777" w:rsidR="00450A27" w:rsidRPr="00B27BBA" w:rsidRDefault="00B27BBA" w:rsidP="002F3FF7">
      <w:pPr>
        <w:pStyle w:val="ColorfulList-Accent11"/>
        <w:numPr>
          <w:ilvl w:val="1"/>
          <w:numId w:val="16"/>
        </w:numPr>
        <w:tabs>
          <w:tab w:val="left" w:pos="576"/>
        </w:tabs>
        <w:spacing w:after="0"/>
        <w:rPr>
          <w:rFonts w:asciiTheme="minorEastAsia" w:hAnsiTheme="minorEastAsia"/>
        </w:rPr>
      </w:pPr>
      <w:r>
        <w:rPr>
          <w:rFonts w:asciiTheme="minorEastAsia" w:hAnsiTheme="minorEastAsia" w:hint="eastAsia"/>
        </w:rPr>
        <w:t>문화적 변화들 (</w:t>
      </w:r>
      <w:r w:rsidR="00173AA0" w:rsidRPr="00B27BBA">
        <w:rPr>
          <w:rFonts w:asciiTheme="minorEastAsia" w:hAnsiTheme="minorEastAsia"/>
        </w:rPr>
        <w:t>Cultural Changes</w:t>
      </w:r>
      <w:r>
        <w:rPr>
          <w:rFonts w:asciiTheme="minorEastAsia" w:hAnsiTheme="minorEastAsia" w:hint="eastAsia"/>
        </w:rPr>
        <w:t xml:space="preserve">) </w:t>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2F3FF7">
        <w:rPr>
          <w:rFonts w:asciiTheme="minorEastAsia" w:hAnsiTheme="minorEastAsia" w:hint="eastAsia"/>
        </w:rPr>
        <w:t>8</w:t>
      </w:r>
    </w:p>
    <w:p w14:paraId="1E6D56BF" w14:textId="77777777" w:rsidR="00A13982" w:rsidRPr="00B27BBA" w:rsidRDefault="00B27BBA" w:rsidP="002F3FF7">
      <w:pPr>
        <w:pStyle w:val="ColorfulList-Accent11"/>
        <w:numPr>
          <w:ilvl w:val="1"/>
          <w:numId w:val="16"/>
        </w:numPr>
        <w:tabs>
          <w:tab w:val="left" w:pos="576"/>
        </w:tabs>
        <w:spacing w:after="0"/>
        <w:rPr>
          <w:rFonts w:asciiTheme="minorEastAsia" w:hAnsiTheme="minorEastAsia"/>
        </w:rPr>
      </w:pPr>
      <w:r>
        <w:rPr>
          <w:rFonts w:asciiTheme="minorEastAsia" w:hAnsiTheme="minorEastAsia" w:hint="eastAsia"/>
        </w:rPr>
        <w:t>신학적 반응들 (</w:t>
      </w:r>
      <w:r w:rsidR="007B2ED4" w:rsidRPr="00B27BBA">
        <w:rPr>
          <w:rFonts w:asciiTheme="minorEastAsia" w:hAnsiTheme="minorEastAsia"/>
        </w:rPr>
        <w:t>Theological Response</w:t>
      </w:r>
      <w:r w:rsidR="00674A0E" w:rsidRPr="00B27BBA">
        <w:rPr>
          <w:rFonts w:asciiTheme="minorEastAsia" w:hAnsiTheme="minorEastAsia"/>
        </w:rPr>
        <w:t>s</w:t>
      </w:r>
      <w:r>
        <w:rPr>
          <w:rFonts w:asciiTheme="minorEastAsia" w:hAnsiTheme="minorEastAsia" w:hint="eastAsia"/>
        </w:rPr>
        <w:t>)</w:t>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6649B5">
        <w:rPr>
          <w:rFonts w:asciiTheme="minorEastAsia" w:hAnsiTheme="minorEastAsia" w:hint="eastAsia"/>
        </w:rPr>
        <w:tab/>
      </w:r>
      <w:r w:rsidR="002F3FF7">
        <w:rPr>
          <w:rFonts w:asciiTheme="minorEastAsia" w:hAnsiTheme="minorEastAsia" w:hint="eastAsia"/>
        </w:rPr>
        <w:t>9</w:t>
      </w:r>
    </w:p>
    <w:p w14:paraId="63A5A311" w14:textId="77777777" w:rsidR="00450A27" w:rsidRPr="00B27BBA" w:rsidRDefault="00B27BBA" w:rsidP="002F3FF7">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비평</w:t>
      </w:r>
      <w:r w:rsidR="00036B01">
        <w:rPr>
          <w:rFonts w:asciiTheme="minorEastAsia" w:hAnsiTheme="minorEastAsia" w:hint="eastAsia"/>
        </w:rPr>
        <w:t>주의</w:t>
      </w:r>
      <w:r>
        <w:rPr>
          <w:rFonts w:asciiTheme="minorEastAsia" w:hAnsiTheme="minorEastAsia" w:hint="eastAsia"/>
        </w:rPr>
        <w:t>적 성경신학 (</w:t>
      </w:r>
      <w:r w:rsidR="00A13982" w:rsidRPr="00B27BBA">
        <w:rPr>
          <w:rFonts w:asciiTheme="minorEastAsia" w:hAnsiTheme="minorEastAsia"/>
        </w:rPr>
        <w:t>Critical Biblical Theology</w:t>
      </w:r>
      <w:r>
        <w:rPr>
          <w:rFonts w:asciiTheme="minorEastAsia" w:hAnsiTheme="minorEastAsia" w:hint="eastAsia"/>
        </w:rPr>
        <w:t>)</w:t>
      </w:r>
      <w:r w:rsidR="00A13982" w:rsidRPr="00B27BBA">
        <w:rPr>
          <w:rFonts w:asciiTheme="minorEastAsia" w:hAnsiTheme="minorEastAsia"/>
        </w:rPr>
        <w:tab/>
      </w:r>
      <w:r w:rsidR="00A13982" w:rsidRPr="00B27BBA">
        <w:rPr>
          <w:rFonts w:asciiTheme="minorEastAsia" w:hAnsiTheme="minorEastAsia"/>
        </w:rPr>
        <w:tab/>
      </w:r>
      <w:r w:rsidR="002F3FF7">
        <w:rPr>
          <w:rFonts w:asciiTheme="minorEastAsia" w:hAnsiTheme="minorEastAsia" w:hint="eastAsia"/>
        </w:rPr>
        <w:t>10</w:t>
      </w:r>
    </w:p>
    <w:p w14:paraId="646DC087" w14:textId="77777777" w:rsidR="00450A27" w:rsidRPr="00B27BBA" w:rsidRDefault="00B27BBA" w:rsidP="002F3FF7">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복음주의적 발전들 (</w:t>
      </w:r>
      <w:r w:rsidR="00A13982" w:rsidRPr="00B27BBA">
        <w:rPr>
          <w:rFonts w:asciiTheme="minorEastAsia" w:hAnsiTheme="minorEastAsia"/>
        </w:rPr>
        <w:t>Evangelical Developments</w:t>
      </w:r>
      <w:r>
        <w:rPr>
          <w:rFonts w:asciiTheme="minorEastAsia" w:hAnsiTheme="minorEastAsia" w:hint="eastAsia"/>
        </w:rPr>
        <w:t>)</w:t>
      </w:r>
      <w:r w:rsidR="00C170A7" w:rsidRPr="00B27BBA">
        <w:rPr>
          <w:rFonts w:asciiTheme="minorEastAsia" w:hAnsiTheme="minorEastAsia"/>
        </w:rPr>
        <w:tab/>
      </w:r>
      <w:r w:rsidR="006649B5">
        <w:rPr>
          <w:rFonts w:asciiTheme="minorEastAsia" w:hAnsiTheme="minorEastAsia" w:hint="eastAsia"/>
        </w:rPr>
        <w:tab/>
      </w:r>
      <w:r w:rsidR="002F3FF7">
        <w:rPr>
          <w:rFonts w:asciiTheme="minorEastAsia" w:hAnsiTheme="minorEastAsia" w:hint="eastAsia"/>
        </w:rPr>
        <w:t>13</w:t>
      </w:r>
    </w:p>
    <w:p w14:paraId="617FF6D3" w14:textId="77777777" w:rsidR="00450A27" w:rsidRPr="00B27BBA" w:rsidRDefault="00B27BBA" w:rsidP="002F3FF7">
      <w:pPr>
        <w:pStyle w:val="ColorfulList-Accent11"/>
        <w:numPr>
          <w:ilvl w:val="0"/>
          <w:numId w:val="16"/>
        </w:numPr>
        <w:tabs>
          <w:tab w:val="left" w:pos="540"/>
          <w:tab w:val="left" w:pos="576"/>
          <w:tab w:val="left" w:leader="dot" w:pos="7920"/>
        </w:tabs>
        <w:spacing w:after="0"/>
        <w:contextualSpacing w:val="0"/>
        <w:rPr>
          <w:rFonts w:asciiTheme="minorEastAsia" w:hAnsiTheme="minorEastAsia"/>
          <w:b/>
          <w:color w:val="943634"/>
        </w:rPr>
      </w:pPr>
      <w:r>
        <w:rPr>
          <w:rFonts w:asciiTheme="minorEastAsia" w:hAnsiTheme="minorEastAsia" w:hint="eastAsia"/>
          <w:b/>
          <w:color w:val="943634"/>
        </w:rPr>
        <w:t>역사와 계시 (</w:t>
      </w:r>
      <w:r w:rsidR="00A13982" w:rsidRPr="00B27BBA">
        <w:rPr>
          <w:rFonts w:asciiTheme="minorEastAsia" w:hAnsiTheme="minorEastAsia"/>
          <w:b/>
          <w:color w:val="943634"/>
        </w:rPr>
        <w:t>History and Revelation</w:t>
      </w:r>
      <w:r>
        <w:rPr>
          <w:rFonts w:asciiTheme="minorEastAsia" w:hAnsiTheme="minorEastAsia" w:hint="eastAsia"/>
          <w:b/>
          <w:color w:val="943634"/>
        </w:rPr>
        <w:t>)</w:t>
      </w:r>
      <w:r w:rsidR="00450A27" w:rsidRPr="00B27BBA">
        <w:rPr>
          <w:rFonts w:asciiTheme="minorEastAsia" w:hAnsiTheme="minorEastAsia"/>
          <w:b/>
        </w:rPr>
        <w:tab/>
      </w:r>
      <w:r w:rsidR="007B2ED4" w:rsidRPr="00B27BBA">
        <w:rPr>
          <w:rFonts w:asciiTheme="minorEastAsia" w:hAnsiTheme="minorEastAsia"/>
          <w:b/>
          <w:color w:val="943634"/>
        </w:rPr>
        <w:t>1</w:t>
      </w:r>
      <w:r w:rsidR="002F3FF7">
        <w:rPr>
          <w:rFonts w:asciiTheme="minorEastAsia" w:hAnsiTheme="minorEastAsia" w:hint="eastAsia"/>
          <w:b/>
          <w:color w:val="943634"/>
        </w:rPr>
        <w:t>7</w:t>
      </w:r>
    </w:p>
    <w:p w14:paraId="052CD931" w14:textId="77777777" w:rsidR="00450A27" w:rsidRPr="00B27BBA" w:rsidRDefault="00B27BBA" w:rsidP="00B34A4C">
      <w:pPr>
        <w:pStyle w:val="ColorfulList-Accent11"/>
        <w:numPr>
          <w:ilvl w:val="1"/>
          <w:numId w:val="16"/>
        </w:numPr>
        <w:tabs>
          <w:tab w:val="left" w:pos="576"/>
        </w:tabs>
        <w:spacing w:after="0"/>
        <w:rPr>
          <w:rFonts w:asciiTheme="minorEastAsia" w:hAnsiTheme="minorEastAsia"/>
        </w:rPr>
      </w:pPr>
      <w:r>
        <w:rPr>
          <w:rFonts w:asciiTheme="minorEastAsia" w:hAnsiTheme="minorEastAsia" w:hint="eastAsia"/>
        </w:rPr>
        <w:t xml:space="preserve">행위와 </w:t>
      </w:r>
      <w:r w:rsidR="00B34A4C">
        <w:rPr>
          <w:rFonts w:asciiTheme="minorEastAsia" w:hAnsiTheme="minorEastAsia" w:hint="eastAsia"/>
        </w:rPr>
        <w:t>말씀</w:t>
      </w:r>
      <w:r>
        <w:rPr>
          <w:rFonts w:asciiTheme="minorEastAsia" w:hAnsiTheme="minorEastAsia" w:hint="eastAsia"/>
        </w:rPr>
        <w:t xml:space="preserve"> (</w:t>
      </w:r>
      <w:r w:rsidR="00A13982" w:rsidRPr="00B27BBA">
        <w:rPr>
          <w:rFonts w:asciiTheme="minorEastAsia" w:hAnsiTheme="minorEastAsia"/>
        </w:rPr>
        <w:t>Act and Word</w:t>
      </w:r>
      <w:r>
        <w:rPr>
          <w:rFonts w:asciiTheme="minorEastAsia" w:hAnsiTheme="minorEastAsia" w:hint="eastAsia"/>
        </w:rPr>
        <w:t>)</w:t>
      </w:r>
      <w:r>
        <w:rPr>
          <w:rFonts w:asciiTheme="minorEastAsia" w:hAnsiTheme="minorEastAsia" w:hint="eastAsia"/>
        </w:rPr>
        <w:tab/>
      </w:r>
      <w:r w:rsidR="00C170A7" w:rsidRPr="00B27BBA">
        <w:rPr>
          <w:rFonts w:asciiTheme="minorEastAsia" w:hAnsiTheme="minorEastAsia"/>
        </w:rPr>
        <w:tab/>
      </w:r>
      <w:r w:rsidR="00B449AA"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7B2ED4" w:rsidRPr="00B27BBA">
        <w:rPr>
          <w:rFonts w:asciiTheme="minorEastAsia" w:hAnsiTheme="minorEastAsia"/>
        </w:rPr>
        <w:t>1</w:t>
      </w:r>
      <w:r w:rsidR="002F3FF7">
        <w:rPr>
          <w:rFonts w:asciiTheme="minorEastAsia" w:hAnsiTheme="minorEastAsia" w:hint="eastAsia"/>
        </w:rPr>
        <w:t>7</w:t>
      </w:r>
    </w:p>
    <w:p w14:paraId="2494ECCB" w14:textId="77777777" w:rsidR="00A13982" w:rsidRPr="00B27BBA" w:rsidRDefault="00B27BBA" w:rsidP="002F3FF7">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행위 계시 (</w:t>
      </w:r>
      <w:r w:rsidR="007B2ED4" w:rsidRPr="00B27BBA">
        <w:rPr>
          <w:rFonts w:asciiTheme="minorEastAsia" w:hAnsiTheme="minorEastAsia"/>
        </w:rPr>
        <w:t>Act Revelation</w:t>
      </w:r>
      <w:r>
        <w:rPr>
          <w:rFonts w:asciiTheme="minorEastAsia" w:hAnsiTheme="minorEastAsia" w:hint="eastAsia"/>
        </w:rPr>
        <w:t>)</w:t>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1D1041">
        <w:rPr>
          <w:rFonts w:asciiTheme="minorEastAsia" w:hAnsiTheme="minorEastAsia" w:hint="eastAsia"/>
        </w:rPr>
        <w:tab/>
      </w:r>
      <w:r w:rsidR="007B2ED4" w:rsidRPr="00B27BBA">
        <w:rPr>
          <w:rFonts w:asciiTheme="minorEastAsia" w:hAnsiTheme="minorEastAsia"/>
        </w:rPr>
        <w:t>1</w:t>
      </w:r>
      <w:r w:rsidR="002F3FF7">
        <w:rPr>
          <w:rFonts w:asciiTheme="minorEastAsia" w:hAnsiTheme="minorEastAsia" w:hint="eastAsia"/>
        </w:rPr>
        <w:t>8</w:t>
      </w:r>
    </w:p>
    <w:p w14:paraId="004CDFDF" w14:textId="77777777" w:rsidR="00A13982" w:rsidRPr="00B27BBA" w:rsidRDefault="001D1041" w:rsidP="00F766BD">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말씀</w:t>
      </w:r>
      <w:r w:rsidR="00B27BBA">
        <w:rPr>
          <w:rFonts w:asciiTheme="minorEastAsia" w:hAnsiTheme="minorEastAsia" w:hint="eastAsia"/>
        </w:rPr>
        <w:t xml:space="preserve"> 계시 (</w:t>
      </w:r>
      <w:r w:rsidR="007B2ED4" w:rsidRPr="00B27BBA">
        <w:rPr>
          <w:rFonts w:asciiTheme="minorEastAsia" w:hAnsiTheme="minorEastAsia"/>
        </w:rPr>
        <w:t>Word Revelation</w:t>
      </w:r>
      <w:r w:rsidR="00B27BBA">
        <w:rPr>
          <w:rFonts w:asciiTheme="minorEastAsia" w:hAnsiTheme="minorEastAsia" w:hint="eastAsia"/>
        </w:rPr>
        <w:t>)</w:t>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F766BD">
        <w:rPr>
          <w:rFonts w:asciiTheme="minorEastAsia" w:hAnsiTheme="minorEastAsia" w:hint="eastAsia"/>
        </w:rPr>
        <w:t>20</w:t>
      </w:r>
    </w:p>
    <w:p w14:paraId="2035235D" w14:textId="77777777" w:rsidR="00A13982" w:rsidRPr="00B27BBA" w:rsidRDefault="00B27BBA" w:rsidP="00F766BD">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상관 관계들 (</w:t>
      </w:r>
      <w:r w:rsidR="007B2ED4" w:rsidRPr="00B27BBA">
        <w:rPr>
          <w:rFonts w:asciiTheme="minorEastAsia" w:hAnsiTheme="minorEastAsia"/>
        </w:rPr>
        <w:t>Interconnections</w:t>
      </w:r>
      <w:r>
        <w:rPr>
          <w:rFonts w:asciiTheme="minorEastAsia" w:hAnsiTheme="minorEastAsia" w:hint="eastAsia"/>
        </w:rPr>
        <w:t>)</w:t>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7B2ED4" w:rsidRPr="00B27BBA">
        <w:rPr>
          <w:rFonts w:asciiTheme="minorEastAsia" w:hAnsiTheme="minorEastAsia"/>
        </w:rPr>
        <w:tab/>
      </w:r>
      <w:r w:rsidR="00F766BD">
        <w:rPr>
          <w:rFonts w:asciiTheme="minorEastAsia" w:hAnsiTheme="minorEastAsia" w:hint="eastAsia"/>
        </w:rPr>
        <w:t>23</w:t>
      </w:r>
    </w:p>
    <w:p w14:paraId="319A66DA" w14:textId="77777777" w:rsidR="00450A27" w:rsidRPr="00B27BBA" w:rsidRDefault="00B27BBA" w:rsidP="00F766BD">
      <w:pPr>
        <w:pStyle w:val="ColorfulList-Accent11"/>
        <w:numPr>
          <w:ilvl w:val="1"/>
          <w:numId w:val="16"/>
        </w:numPr>
        <w:tabs>
          <w:tab w:val="left" w:pos="576"/>
        </w:tabs>
        <w:spacing w:after="0"/>
        <w:rPr>
          <w:rFonts w:asciiTheme="minorEastAsia" w:hAnsiTheme="minorEastAsia"/>
        </w:rPr>
      </w:pPr>
      <w:r>
        <w:rPr>
          <w:rFonts w:asciiTheme="minorEastAsia" w:hAnsiTheme="minorEastAsia" w:hint="eastAsia"/>
        </w:rPr>
        <w:t>개관 (</w:t>
      </w:r>
      <w:r w:rsidR="000D7D1C" w:rsidRPr="00B27BBA">
        <w:rPr>
          <w:rFonts w:asciiTheme="minorEastAsia" w:hAnsiTheme="minorEastAsia"/>
        </w:rPr>
        <w:t>Contours</w:t>
      </w:r>
      <w:r>
        <w:rPr>
          <w:rFonts w:asciiTheme="minorEastAsia" w:hAnsiTheme="minorEastAsia" w:hint="eastAsia"/>
        </w:rPr>
        <w:t xml:space="preserve">) </w:t>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F766BD">
        <w:rPr>
          <w:rFonts w:asciiTheme="minorEastAsia" w:hAnsiTheme="minorEastAsia" w:hint="eastAsia"/>
        </w:rPr>
        <w:t>2</w:t>
      </w:r>
      <w:r w:rsidR="007B2ED4" w:rsidRPr="00B27BBA">
        <w:rPr>
          <w:rFonts w:asciiTheme="minorEastAsia" w:hAnsiTheme="minorEastAsia"/>
        </w:rPr>
        <w:t>7</w:t>
      </w:r>
    </w:p>
    <w:p w14:paraId="0B6886AD" w14:textId="77777777" w:rsidR="00450A27" w:rsidRPr="00B27BBA" w:rsidRDefault="00B27BBA" w:rsidP="00F766BD">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목표 (</w:t>
      </w:r>
      <w:r w:rsidR="000D7D1C" w:rsidRPr="00B27BBA">
        <w:rPr>
          <w:rFonts w:asciiTheme="minorEastAsia" w:hAnsiTheme="minorEastAsia"/>
        </w:rPr>
        <w:t>Goal</w:t>
      </w:r>
      <w:r>
        <w:rPr>
          <w:rFonts w:asciiTheme="minorEastAsia" w:hAnsiTheme="minorEastAsia" w:hint="eastAsia"/>
        </w:rPr>
        <w:t>)</w:t>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C170A7" w:rsidRPr="00B27BBA">
        <w:rPr>
          <w:rFonts w:asciiTheme="minorEastAsia" w:hAnsiTheme="minorEastAsia"/>
        </w:rPr>
        <w:tab/>
      </w:r>
      <w:r w:rsidR="00F766BD">
        <w:rPr>
          <w:rFonts w:asciiTheme="minorEastAsia" w:hAnsiTheme="minorEastAsia" w:hint="eastAsia"/>
        </w:rPr>
        <w:t>2</w:t>
      </w:r>
      <w:r w:rsidR="007B2ED4" w:rsidRPr="00B27BBA">
        <w:rPr>
          <w:rFonts w:asciiTheme="minorEastAsia" w:hAnsiTheme="minorEastAsia"/>
        </w:rPr>
        <w:t>7</w:t>
      </w:r>
    </w:p>
    <w:p w14:paraId="44034748" w14:textId="77777777" w:rsidR="00450A27" w:rsidRPr="00B27BBA" w:rsidRDefault="00B27BBA" w:rsidP="00F766BD">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상승과 하락 (</w:t>
      </w:r>
      <w:r w:rsidR="000D7D1C" w:rsidRPr="00B27BBA">
        <w:rPr>
          <w:rFonts w:asciiTheme="minorEastAsia" w:hAnsiTheme="minorEastAsia"/>
        </w:rPr>
        <w:t>Rising and Falling</w:t>
      </w:r>
      <w:r>
        <w:rPr>
          <w:rFonts w:asciiTheme="minorEastAsia" w:hAnsiTheme="minorEastAsia" w:hint="eastAsia"/>
        </w:rPr>
        <w:t>)</w:t>
      </w:r>
      <w:r w:rsidR="000D7D1C" w:rsidRPr="00B27BBA">
        <w:rPr>
          <w:rFonts w:asciiTheme="minorEastAsia" w:hAnsiTheme="minorEastAsia"/>
        </w:rPr>
        <w:tab/>
      </w:r>
      <w:r w:rsidR="000D7D1C" w:rsidRPr="00B27BBA">
        <w:rPr>
          <w:rFonts w:asciiTheme="minorEastAsia" w:hAnsiTheme="minorEastAsia"/>
        </w:rPr>
        <w:tab/>
      </w:r>
      <w:r w:rsidR="000D7D1C" w:rsidRPr="00B27BBA">
        <w:rPr>
          <w:rFonts w:asciiTheme="minorEastAsia" w:hAnsiTheme="minorEastAsia"/>
        </w:rPr>
        <w:tab/>
      </w:r>
      <w:r w:rsidR="000D7D1C" w:rsidRPr="00B27BBA">
        <w:rPr>
          <w:rFonts w:asciiTheme="minorEastAsia" w:hAnsiTheme="minorEastAsia"/>
        </w:rPr>
        <w:tab/>
      </w:r>
      <w:r w:rsidR="00F766BD">
        <w:rPr>
          <w:rFonts w:asciiTheme="minorEastAsia" w:hAnsiTheme="minorEastAsia" w:hint="eastAsia"/>
        </w:rPr>
        <w:t>2</w:t>
      </w:r>
      <w:r w:rsidR="007B2ED4" w:rsidRPr="00B27BBA">
        <w:rPr>
          <w:rFonts w:asciiTheme="minorEastAsia" w:hAnsiTheme="minorEastAsia"/>
        </w:rPr>
        <w:t>9</w:t>
      </w:r>
    </w:p>
    <w:p w14:paraId="4CD263FB" w14:textId="77777777" w:rsidR="00450A27" w:rsidRPr="00B27BBA" w:rsidRDefault="00524D6E" w:rsidP="005131C7">
      <w:pPr>
        <w:pStyle w:val="ColorfulList-Accent11"/>
        <w:numPr>
          <w:ilvl w:val="2"/>
          <w:numId w:val="16"/>
        </w:numPr>
        <w:tabs>
          <w:tab w:val="left" w:pos="576"/>
        </w:tabs>
        <w:spacing w:after="0"/>
        <w:rPr>
          <w:rFonts w:asciiTheme="minorEastAsia" w:hAnsiTheme="minorEastAsia"/>
        </w:rPr>
      </w:pPr>
      <w:r>
        <w:rPr>
          <w:rFonts w:asciiTheme="minorEastAsia" w:hAnsiTheme="minorEastAsia" w:hint="eastAsia"/>
        </w:rPr>
        <w:t>유기적 발전 (</w:t>
      </w:r>
      <w:r w:rsidR="000D7D1C" w:rsidRPr="00B27BBA">
        <w:rPr>
          <w:rFonts w:asciiTheme="minorEastAsia" w:hAnsiTheme="minorEastAsia"/>
        </w:rPr>
        <w:t>Organic</w:t>
      </w:r>
      <w:r w:rsidR="008929C6" w:rsidRPr="00B27BBA">
        <w:rPr>
          <w:rFonts w:asciiTheme="minorEastAsia" w:hAnsiTheme="minorEastAsia"/>
        </w:rPr>
        <w:t xml:space="preserve"> Development</w:t>
      </w:r>
      <w:r>
        <w:rPr>
          <w:rFonts w:asciiTheme="minorEastAsia" w:hAnsiTheme="minorEastAsia" w:hint="eastAsia"/>
        </w:rPr>
        <w:t>)</w:t>
      </w:r>
      <w:r w:rsidR="008929C6" w:rsidRPr="00B27BBA">
        <w:rPr>
          <w:rFonts w:asciiTheme="minorEastAsia" w:hAnsiTheme="minorEastAsia"/>
        </w:rPr>
        <w:tab/>
      </w:r>
      <w:r w:rsidR="008929C6" w:rsidRPr="00B27BBA">
        <w:rPr>
          <w:rFonts w:asciiTheme="minorEastAsia" w:hAnsiTheme="minorEastAsia"/>
        </w:rPr>
        <w:tab/>
      </w:r>
      <w:r w:rsidR="008929C6" w:rsidRPr="00B27BBA">
        <w:rPr>
          <w:rFonts w:asciiTheme="minorEastAsia" w:hAnsiTheme="minorEastAsia"/>
        </w:rPr>
        <w:tab/>
      </w:r>
      <w:r w:rsidR="00F766BD">
        <w:rPr>
          <w:rFonts w:asciiTheme="minorEastAsia" w:hAnsiTheme="minorEastAsia" w:hint="eastAsia"/>
        </w:rPr>
        <w:t>31</w:t>
      </w:r>
    </w:p>
    <w:p w14:paraId="3E527152" w14:textId="77777777" w:rsidR="00450A27" w:rsidRDefault="00524D6E" w:rsidP="00F766BD">
      <w:pPr>
        <w:pStyle w:val="ColorfulList-Accent11"/>
        <w:numPr>
          <w:ilvl w:val="0"/>
          <w:numId w:val="16"/>
        </w:numPr>
        <w:tabs>
          <w:tab w:val="left" w:pos="540"/>
          <w:tab w:val="left" w:pos="576"/>
          <w:tab w:val="left" w:leader="dot" w:pos="7920"/>
        </w:tabs>
        <w:spacing w:after="0"/>
        <w:contextualSpacing w:val="0"/>
        <w:rPr>
          <w:rFonts w:asciiTheme="minorEastAsia" w:hAnsiTheme="minorEastAsia"/>
          <w:b/>
          <w:color w:val="943634"/>
        </w:rPr>
      </w:pPr>
      <w:r>
        <w:rPr>
          <w:rFonts w:asciiTheme="minorEastAsia" w:hAnsiTheme="minorEastAsia" w:hint="eastAsia"/>
          <w:b/>
          <w:color w:val="943634"/>
        </w:rPr>
        <w:t>결론 (</w:t>
      </w:r>
      <w:r w:rsidR="000D7D1C" w:rsidRPr="00B27BBA">
        <w:rPr>
          <w:rFonts w:asciiTheme="minorEastAsia" w:hAnsiTheme="minorEastAsia"/>
          <w:b/>
          <w:color w:val="943634"/>
        </w:rPr>
        <w:t>Conclusion</w:t>
      </w:r>
      <w:r>
        <w:rPr>
          <w:rFonts w:asciiTheme="minorEastAsia" w:hAnsiTheme="minorEastAsia" w:hint="eastAsia"/>
          <w:b/>
          <w:color w:val="943634"/>
        </w:rPr>
        <w:t>)</w:t>
      </w:r>
      <w:r w:rsidR="00450A27" w:rsidRPr="00B27BBA">
        <w:rPr>
          <w:rFonts w:asciiTheme="minorEastAsia" w:hAnsiTheme="minorEastAsia"/>
          <w:b/>
        </w:rPr>
        <w:tab/>
      </w:r>
      <w:r w:rsidR="00450A27" w:rsidRPr="00B27BBA">
        <w:rPr>
          <w:rFonts w:asciiTheme="minorEastAsia" w:hAnsiTheme="minorEastAsia"/>
          <w:b/>
          <w:color w:val="943634"/>
        </w:rPr>
        <w:t>3</w:t>
      </w:r>
      <w:r w:rsidR="00F766BD">
        <w:rPr>
          <w:rFonts w:asciiTheme="minorEastAsia" w:hAnsiTheme="minorEastAsia" w:hint="eastAsia"/>
          <w:b/>
          <w:color w:val="943634"/>
        </w:rPr>
        <w:t>6</w:t>
      </w:r>
    </w:p>
    <w:p w14:paraId="7BD22828" w14:textId="77777777" w:rsidR="00CF0368" w:rsidRPr="00B27BBA" w:rsidRDefault="00CF0368" w:rsidP="00CF0368">
      <w:pPr>
        <w:pStyle w:val="ColorfulList-Accent11"/>
        <w:numPr>
          <w:ilvl w:val="0"/>
          <w:numId w:val="16"/>
        </w:numPr>
        <w:tabs>
          <w:tab w:val="left" w:pos="540"/>
          <w:tab w:val="left" w:pos="576"/>
          <w:tab w:val="left" w:leader="dot" w:pos="7920"/>
        </w:tabs>
        <w:spacing w:after="0"/>
        <w:contextualSpacing w:val="0"/>
        <w:rPr>
          <w:rFonts w:asciiTheme="minorEastAsia" w:hAnsiTheme="minorEastAsia"/>
          <w:b/>
          <w:color w:val="943634"/>
        </w:rPr>
      </w:pPr>
      <w:r>
        <w:rPr>
          <w:rFonts w:asciiTheme="minorEastAsia" w:hAnsiTheme="minorEastAsia" w:hint="eastAsia"/>
          <w:b/>
          <w:color w:val="943634"/>
        </w:rPr>
        <w:t>연구의 길잡이 (Study Guide)</w:t>
      </w:r>
      <w:r w:rsidRPr="00CF0368">
        <w:rPr>
          <w:rFonts w:asciiTheme="minorEastAsia" w:hAnsiTheme="minorEastAsia"/>
          <w:b/>
        </w:rPr>
        <w:tab/>
      </w:r>
      <w:r>
        <w:rPr>
          <w:rFonts w:asciiTheme="minorEastAsia" w:hAnsiTheme="minorEastAsia" w:hint="eastAsia"/>
          <w:b/>
          <w:color w:val="943634"/>
        </w:rPr>
        <w:t>37</w:t>
      </w:r>
    </w:p>
    <w:p w14:paraId="485B90C6" w14:textId="77777777" w:rsidR="00CF0368" w:rsidRPr="00CF0368" w:rsidRDefault="00CF0368" w:rsidP="00CF0368">
      <w:pPr>
        <w:spacing w:after="120"/>
        <w:ind w:left="432"/>
        <w:rPr>
          <w:rFonts w:asciiTheme="minorEastAsia" w:hAnsiTheme="minorEastAsia"/>
        </w:rPr>
      </w:pPr>
      <w:r w:rsidRPr="00CF0368">
        <w:rPr>
          <w:rFonts w:asciiTheme="minorEastAsia" w:hAnsiTheme="minorEastAsia"/>
        </w:rPr>
        <w:t xml:space="preserve">A. </w:t>
      </w:r>
      <w:r w:rsidRPr="00CF0368">
        <w:rPr>
          <w:rFonts w:asciiTheme="minorEastAsia" w:hAnsiTheme="minorEastAsia" w:hint="eastAsia"/>
        </w:rPr>
        <w:t>복습을 위한 질문들 (Review Questions)</w:t>
      </w:r>
      <w:r w:rsidRPr="00CF0368">
        <w:rPr>
          <w:rFonts w:asciiTheme="minorEastAsia" w:hAnsiTheme="minorEastAsia" w:hint="eastAsia"/>
        </w:rPr>
        <w:tab/>
      </w:r>
      <w:r w:rsidRPr="00CF0368">
        <w:rPr>
          <w:rFonts w:asciiTheme="minorEastAsia" w:hAnsiTheme="minorEastAsia" w:hint="eastAsia"/>
        </w:rPr>
        <w:tab/>
      </w:r>
      <w:r w:rsidRPr="00CF0368">
        <w:rPr>
          <w:rFonts w:asciiTheme="minorEastAsia" w:hAnsiTheme="minorEastAsia" w:hint="eastAsia"/>
        </w:rPr>
        <w:tab/>
      </w:r>
      <w:r w:rsidRPr="00CF0368">
        <w:rPr>
          <w:rFonts w:asciiTheme="minorEastAsia" w:hAnsiTheme="minorEastAsia" w:hint="eastAsia"/>
        </w:rPr>
        <w:tab/>
        <w:t>37</w:t>
      </w:r>
    </w:p>
    <w:p w14:paraId="7BCDDAB6" w14:textId="77777777" w:rsidR="00CF0368" w:rsidRPr="00CF0368" w:rsidRDefault="00CF0368" w:rsidP="00CF0368">
      <w:pPr>
        <w:spacing w:after="120"/>
        <w:ind w:left="432"/>
        <w:rPr>
          <w:rFonts w:asciiTheme="minorEastAsia" w:hAnsiTheme="minorEastAsia"/>
        </w:rPr>
      </w:pPr>
      <w:r w:rsidRPr="00CF0368">
        <w:rPr>
          <w:rFonts w:asciiTheme="minorEastAsia" w:hAnsiTheme="minorEastAsia"/>
        </w:rPr>
        <w:t xml:space="preserve">B. </w:t>
      </w:r>
      <w:r w:rsidRPr="00CF0368">
        <w:rPr>
          <w:rFonts w:asciiTheme="minorEastAsia" w:hAnsiTheme="minorEastAsia" w:hint="eastAsia"/>
        </w:rPr>
        <w:t>적용을 위한 질문들 (Application Questions)</w:t>
      </w:r>
      <w:r w:rsidRPr="00CF0368">
        <w:rPr>
          <w:rFonts w:asciiTheme="minorEastAsia" w:hAnsiTheme="minorEastAsia" w:hint="eastAsia"/>
        </w:rPr>
        <w:tab/>
      </w:r>
      <w:r w:rsidRPr="00CF0368">
        <w:rPr>
          <w:rFonts w:asciiTheme="minorEastAsia" w:hAnsiTheme="minorEastAsia" w:hint="eastAsia"/>
        </w:rPr>
        <w:tab/>
      </w:r>
      <w:r w:rsidRPr="00CF0368">
        <w:rPr>
          <w:rFonts w:asciiTheme="minorEastAsia" w:hAnsiTheme="minorEastAsia" w:hint="eastAsia"/>
        </w:rPr>
        <w:tab/>
        <w:t>37</w:t>
      </w:r>
    </w:p>
    <w:p w14:paraId="234C6FB4" w14:textId="77777777" w:rsidR="00CF0368" w:rsidRPr="00ED40BA" w:rsidRDefault="00CF0368" w:rsidP="001F2D69">
      <w:pPr>
        <w:sectPr w:rsidR="00CF0368" w:rsidRPr="00ED40BA" w:rsidSect="009D1B2A">
          <w:footerReference w:type="first" r:id="rId12"/>
          <w:pgSz w:w="12240" w:h="15840"/>
          <w:pgMar w:top="1440" w:right="1800" w:bottom="1440" w:left="1800" w:header="720" w:footer="90" w:gutter="0"/>
          <w:cols w:space="720"/>
          <w:titlePg/>
          <w:docGrid w:linePitch="326"/>
        </w:sectPr>
      </w:pPr>
    </w:p>
    <w:p w14:paraId="46662255" w14:textId="77777777" w:rsidR="00545A40" w:rsidRPr="005131C7" w:rsidRDefault="003E2400" w:rsidP="0046310F">
      <w:pPr>
        <w:pStyle w:val="Header1"/>
        <w:tabs>
          <w:tab w:val="clear" w:pos="8640"/>
          <w:tab w:val="left" w:pos="8140"/>
        </w:tabs>
        <w:spacing w:after="120"/>
        <w:jc w:val="both"/>
        <w:rPr>
          <w:rFonts w:asciiTheme="minorEastAsia" w:eastAsiaTheme="minorEastAsia" w:hAnsiTheme="minorEastAsia"/>
          <w:b/>
          <w:sz w:val="32"/>
          <w:szCs w:val="32"/>
        </w:rPr>
      </w:pPr>
      <w:r w:rsidRPr="005131C7">
        <w:rPr>
          <w:rFonts w:asciiTheme="minorEastAsia" w:eastAsiaTheme="minorEastAsia" w:hAnsiTheme="minorEastAsia" w:cs="Batang" w:hint="eastAsia"/>
          <w:b/>
          <w:sz w:val="32"/>
          <w:szCs w:val="32"/>
          <w:lang w:eastAsia="ko-KR"/>
        </w:rPr>
        <w:lastRenderedPageBreak/>
        <w:t>성경신학 개론 (Building Biblical Theology)</w:t>
      </w:r>
    </w:p>
    <w:p w14:paraId="573FFDD4" w14:textId="77777777" w:rsidR="00545A40" w:rsidRPr="005131C7" w:rsidRDefault="003E2400" w:rsidP="0046310F">
      <w:pPr>
        <w:pStyle w:val="Header1"/>
        <w:tabs>
          <w:tab w:val="clear" w:pos="8640"/>
        </w:tabs>
        <w:spacing w:after="120"/>
        <w:jc w:val="both"/>
        <w:rPr>
          <w:rFonts w:asciiTheme="minorEastAsia" w:eastAsiaTheme="minorEastAsia" w:hAnsiTheme="minorEastAsia"/>
          <w:b/>
          <w:sz w:val="28"/>
          <w:lang w:eastAsia="ko-KR"/>
        </w:rPr>
      </w:pPr>
      <w:r w:rsidRPr="005131C7">
        <w:rPr>
          <w:rFonts w:asciiTheme="minorEastAsia" w:eastAsiaTheme="minorEastAsia" w:hAnsiTheme="minorEastAsia" w:cs="Batang" w:hint="eastAsia"/>
          <w:b/>
          <w:sz w:val="28"/>
          <w:lang w:eastAsia="ko-KR"/>
        </w:rPr>
        <w:t xml:space="preserve">제 1강 </w:t>
      </w:r>
      <w:proofErr w:type="spellStart"/>
      <w:r w:rsidRPr="005131C7">
        <w:rPr>
          <w:rFonts w:asciiTheme="minorEastAsia" w:eastAsiaTheme="minorEastAsia" w:hAnsiTheme="minorEastAsia" w:cs="Batang" w:hint="eastAsia"/>
          <w:b/>
          <w:sz w:val="28"/>
          <w:lang w:eastAsia="ko-KR"/>
        </w:rPr>
        <w:t>성경신학이란</w:t>
      </w:r>
      <w:proofErr w:type="spellEnd"/>
      <w:r w:rsidRPr="005131C7">
        <w:rPr>
          <w:rFonts w:asciiTheme="minorEastAsia" w:eastAsiaTheme="minorEastAsia" w:hAnsiTheme="minorEastAsia" w:cs="Batang" w:hint="eastAsia"/>
          <w:b/>
          <w:sz w:val="28"/>
          <w:lang w:eastAsia="ko-KR"/>
        </w:rPr>
        <w:t xml:space="preserve"> 무엇인가? (</w:t>
      </w:r>
      <w:r w:rsidR="00545A40" w:rsidRPr="005131C7">
        <w:rPr>
          <w:rFonts w:asciiTheme="minorEastAsia" w:eastAsiaTheme="minorEastAsia" w:hAnsiTheme="minorEastAsia"/>
          <w:b/>
          <w:sz w:val="28"/>
        </w:rPr>
        <w:t>What is Biblical Theology?</w:t>
      </w:r>
      <w:r w:rsidRPr="005131C7">
        <w:rPr>
          <w:rFonts w:asciiTheme="minorEastAsia" w:eastAsiaTheme="minorEastAsia" w:hAnsiTheme="minorEastAsia" w:hint="eastAsia"/>
          <w:b/>
          <w:sz w:val="28"/>
          <w:lang w:eastAsia="ko-KR"/>
        </w:rPr>
        <w:t>)</w:t>
      </w:r>
    </w:p>
    <w:p w14:paraId="4CF99DE2" w14:textId="77777777" w:rsidR="00EE3E21" w:rsidRPr="005131C7" w:rsidRDefault="003E2400" w:rsidP="0046310F">
      <w:pPr>
        <w:pStyle w:val="Heading1"/>
        <w:spacing w:before="240"/>
        <w:jc w:val="both"/>
        <w:rPr>
          <w:rFonts w:asciiTheme="minorEastAsia" w:eastAsiaTheme="minorEastAsia" w:hAnsiTheme="minorEastAsia"/>
        </w:rPr>
      </w:pPr>
      <w:r w:rsidRPr="005131C7">
        <w:rPr>
          <w:rFonts w:asciiTheme="minorEastAsia" w:eastAsiaTheme="minorEastAsia" w:hAnsiTheme="minorEastAsia" w:hint="eastAsia"/>
        </w:rPr>
        <w:t xml:space="preserve">I. </w:t>
      </w:r>
      <w:r w:rsidR="00C27841" w:rsidRPr="005131C7">
        <w:rPr>
          <w:rFonts w:asciiTheme="minorEastAsia" w:eastAsiaTheme="minorEastAsia" w:hAnsiTheme="minorEastAsia" w:hint="eastAsia"/>
        </w:rPr>
        <w:t>서론 (</w:t>
      </w:r>
      <w:r w:rsidR="00EE3E21" w:rsidRPr="005131C7">
        <w:rPr>
          <w:rFonts w:asciiTheme="minorEastAsia" w:eastAsiaTheme="minorEastAsia" w:hAnsiTheme="minorEastAsia"/>
        </w:rPr>
        <w:t>INTRODUCTION</w:t>
      </w:r>
      <w:r w:rsidR="00C27841" w:rsidRPr="005131C7">
        <w:rPr>
          <w:rFonts w:asciiTheme="minorEastAsia" w:eastAsiaTheme="minorEastAsia" w:hAnsiTheme="minorEastAsia" w:hint="eastAsia"/>
        </w:rPr>
        <w:t>)</w:t>
      </w:r>
    </w:p>
    <w:p w14:paraId="1F2AC836" w14:textId="77777777" w:rsidR="00AC633B" w:rsidRPr="005131C7" w:rsidRDefault="005131C7" w:rsidP="009E7573">
      <w:pPr>
        <w:tabs>
          <w:tab w:val="left" w:pos="720"/>
        </w:tabs>
        <w:ind w:firstLine="720"/>
        <w:jc w:val="both"/>
        <w:rPr>
          <w:rFonts w:asciiTheme="minorEastAsia" w:hAnsiTheme="minorEastAsia" w:cs="Arial"/>
        </w:rPr>
      </w:pPr>
      <w:r>
        <w:rPr>
          <w:rFonts w:asciiTheme="minorEastAsia" w:hAnsiTheme="minorEastAsia" w:cs="Arial" w:hint="eastAsia"/>
        </w:rPr>
        <w:t>사람들을 처음으로 만날 때</w:t>
      </w:r>
      <w:r w:rsidR="009E7573">
        <w:rPr>
          <w:rFonts w:asciiTheme="minorEastAsia" w:hAnsiTheme="minorEastAsia" w:cs="Arial" w:hint="eastAsia"/>
        </w:rPr>
        <w:t xml:space="preserve">, 우리는 </w:t>
      </w:r>
      <w:r>
        <w:rPr>
          <w:rFonts w:asciiTheme="minorEastAsia" w:hAnsiTheme="minorEastAsia" w:cs="Arial" w:hint="eastAsia"/>
        </w:rPr>
        <w:t>자주</w:t>
      </w:r>
      <w:r w:rsidR="009E7573">
        <w:rPr>
          <w:rFonts w:asciiTheme="minorEastAsia" w:hAnsiTheme="minorEastAsia" w:cs="Arial" w:hint="eastAsia"/>
        </w:rPr>
        <w:t xml:space="preserve"> </w:t>
      </w:r>
      <w:proofErr w:type="spellStart"/>
      <w:r w:rsidR="00E05E4A">
        <w:rPr>
          <w:rFonts w:asciiTheme="minorEastAsia" w:hAnsiTheme="minorEastAsia" w:cs="Arial" w:hint="eastAsia"/>
        </w:rPr>
        <w:t>그들에</w:t>
      </w:r>
      <w:proofErr w:type="spellEnd"/>
      <w:r w:rsidR="00E05E4A">
        <w:rPr>
          <w:rFonts w:asciiTheme="minorEastAsia" w:hAnsiTheme="minorEastAsia" w:cs="Arial" w:hint="eastAsia"/>
        </w:rPr>
        <w:t xml:space="preserve"> 대하여 </w:t>
      </w:r>
      <w:r>
        <w:rPr>
          <w:rFonts w:asciiTheme="minorEastAsia" w:hAnsiTheme="minorEastAsia" w:cs="Arial" w:hint="eastAsia"/>
        </w:rPr>
        <w:t xml:space="preserve">소위 </w:t>
      </w:r>
      <w:r>
        <w:rPr>
          <w:rFonts w:asciiTheme="minorEastAsia" w:hAnsiTheme="minorEastAsia" w:cs="Arial"/>
        </w:rPr>
        <w:t>“</w:t>
      </w:r>
      <w:r>
        <w:rPr>
          <w:rFonts w:asciiTheme="minorEastAsia" w:hAnsiTheme="minorEastAsia" w:cs="Arial" w:hint="eastAsia"/>
        </w:rPr>
        <w:t>첫 인상</w:t>
      </w:r>
      <w:r>
        <w:rPr>
          <w:rFonts w:asciiTheme="minorEastAsia" w:hAnsiTheme="minorEastAsia" w:cs="Arial"/>
        </w:rPr>
        <w:t>”</w:t>
      </w:r>
      <w:r>
        <w:rPr>
          <w:rFonts w:asciiTheme="minorEastAsia" w:hAnsiTheme="minorEastAsia" w:cs="Arial" w:hint="eastAsia"/>
        </w:rPr>
        <w:t xml:space="preserve">을 갖는다. </w:t>
      </w:r>
      <w:r>
        <w:rPr>
          <w:rFonts w:asciiTheme="minorEastAsia" w:hAnsiTheme="minorEastAsia" w:cs="Arial"/>
        </w:rPr>
        <w:t>“</w:t>
      </w:r>
      <w:r>
        <w:rPr>
          <w:rFonts w:asciiTheme="minorEastAsia" w:hAnsiTheme="minorEastAsia" w:cs="Arial" w:hint="eastAsia"/>
        </w:rPr>
        <w:t>첫 인상</w:t>
      </w:r>
      <w:r>
        <w:rPr>
          <w:rFonts w:asciiTheme="minorEastAsia" w:hAnsiTheme="minorEastAsia" w:cs="Arial"/>
        </w:rPr>
        <w:t>”</w:t>
      </w:r>
      <w:r>
        <w:rPr>
          <w:rFonts w:asciiTheme="minorEastAsia" w:hAnsiTheme="minorEastAsia" w:cs="Arial" w:hint="eastAsia"/>
        </w:rPr>
        <w:t xml:space="preserve">이란 어떤 사람을 처음 알게 된 순간에 그 사람에 대해 갖는 견해이다. 그러나 </w:t>
      </w:r>
      <w:r w:rsidR="006649B5">
        <w:rPr>
          <w:rFonts w:cs="Arial" w:hint="eastAsia"/>
        </w:rPr>
        <w:t>관계가</w:t>
      </w:r>
      <w:r w:rsidR="006649B5">
        <w:rPr>
          <w:rFonts w:cs="Arial" w:hint="eastAsia"/>
        </w:rPr>
        <w:t xml:space="preserve"> </w:t>
      </w:r>
      <w:r w:rsidR="006649B5">
        <w:rPr>
          <w:rFonts w:cs="Arial" w:hint="eastAsia"/>
        </w:rPr>
        <w:t>깊어지</w:t>
      </w:r>
      <w:r>
        <w:rPr>
          <w:rFonts w:asciiTheme="minorEastAsia" w:hAnsiTheme="minorEastAsia" w:cs="Arial" w:hint="eastAsia"/>
        </w:rPr>
        <w:t xml:space="preserve">며 </w:t>
      </w:r>
      <w:r w:rsidR="00E05E4A">
        <w:rPr>
          <w:rFonts w:asciiTheme="minorEastAsia" w:hAnsiTheme="minorEastAsia" w:cs="Arial" w:hint="eastAsia"/>
        </w:rPr>
        <w:t xml:space="preserve">우리의 </w:t>
      </w:r>
      <w:r>
        <w:rPr>
          <w:rFonts w:asciiTheme="minorEastAsia" w:hAnsiTheme="minorEastAsia" w:cs="Arial" w:hint="eastAsia"/>
        </w:rPr>
        <w:t xml:space="preserve">친구들에게 </w:t>
      </w:r>
      <w:r w:rsidR="00E05E4A">
        <w:rPr>
          <w:rFonts w:asciiTheme="minorEastAsia" w:hAnsiTheme="minorEastAsia" w:cs="Arial" w:hint="eastAsia"/>
        </w:rPr>
        <w:t>그들의 삶</w:t>
      </w:r>
      <w:r w:rsidR="009E7573">
        <w:rPr>
          <w:rFonts w:asciiTheme="minorEastAsia" w:hAnsiTheme="minorEastAsia" w:cs="Arial" w:hint="eastAsia"/>
        </w:rPr>
        <w:t>과</w:t>
      </w:r>
      <w:r w:rsidR="00E05E4A">
        <w:rPr>
          <w:rFonts w:asciiTheme="minorEastAsia" w:hAnsiTheme="minorEastAsia" w:cs="Arial" w:hint="eastAsia"/>
        </w:rPr>
        <w:t xml:space="preserve"> 그들의 개인적인 과거의 일들을 물어봄으로써</w:t>
      </w:r>
      <w:r w:rsidR="009E7573">
        <w:rPr>
          <w:rFonts w:asciiTheme="minorEastAsia" w:hAnsiTheme="minorEastAsia" w:cs="Arial" w:hint="eastAsia"/>
        </w:rPr>
        <w:t>,</w:t>
      </w:r>
      <w:r w:rsidR="00E05E4A">
        <w:rPr>
          <w:rFonts w:asciiTheme="minorEastAsia" w:hAnsiTheme="minorEastAsia" w:cs="Arial" w:hint="eastAsia"/>
        </w:rPr>
        <w:t xml:space="preserve"> 우리는 </w:t>
      </w:r>
      <w:proofErr w:type="spellStart"/>
      <w:r w:rsidR="00E05E4A">
        <w:rPr>
          <w:rFonts w:asciiTheme="minorEastAsia" w:hAnsiTheme="minorEastAsia" w:cs="Arial" w:hint="eastAsia"/>
        </w:rPr>
        <w:t>그들에</w:t>
      </w:r>
      <w:proofErr w:type="spellEnd"/>
      <w:r w:rsidR="00E05E4A">
        <w:rPr>
          <w:rFonts w:asciiTheme="minorEastAsia" w:hAnsiTheme="minorEastAsia" w:cs="Arial" w:hint="eastAsia"/>
        </w:rPr>
        <w:t xml:space="preserve"> 대하여 더 많은 것을 알게 된다. 그들의 삶을 이루었던 중요한 사건들에 대하여 알게 되면서 우리는 우리의 첫 인상을 넘어서는 많은 통찰들을 얻는다.</w:t>
      </w:r>
      <w:r>
        <w:rPr>
          <w:rFonts w:asciiTheme="minorEastAsia" w:hAnsiTheme="minorEastAsia" w:cs="Arial" w:hint="eastAsia"/>
        </w:rPr>
        <w:t xml:space="preserve">  </w:t>
      </w:r>
    </w:p>
    <w:p w14:paraId="474F82AE" w14:textId="77777777" w:rsidR="00AC633B" w:rsidRPr="005131C7" w:rsidRDefault="00E05E4A" w:rsidP="007560F0">
      <w:pPr>
        <w:tabs>
          <w:tab w:val="left" w:pos="720"/>
        </w:tabs>
        <w:ind w:firstLine="720"/>
        <w:jc w:val="both"/>
        <w:rPr>
          <w:rFonts w:asciiTheme="minorEastAsia" w:hAnsiTheme="minorEastAsia" w:cs="Arial"/>
        </w:rPr>
      </w:pPr>
      <w:r>
        <w:rPr>
          <w:rFonts w:asciiTheme="minorEastAsia" w:hAnsiTheme="minorEastAsia" w:cs="Arial" w:hint="eastAsia"/>
        </w:rPr>
        <w:t xml:space="preserve">여러 가지 점에서 똑같은 일이 기독교 신학에도 일어난다. 그리스도의 제자들로서 우리는 </w:t>
      </w:r>
      <w:r w:rsidR="006C62FB">
        <w:rPr>
          <w:rFonts w:asciiTheme="minorEastAsia" w:hAnsiTheme="minorEastAsia" w:cs="Arial" w:hint="eastAsia"/>
        </w:rPr>
        <w:t xml:space="preserve">대개 </w:t>
      </w:r>
      <w:r>
        <w:rPr>
          <w:rFonts w:asciiTheme="minorEastAsia" w:hAnsiTheme="minorEastAsia" w:cs="Arial" w:hint="eastAsia"/>
        </w:rPr>
        <w:t xml:space="preserve">신약에 대한 첫 인상에 주로 의지하여 신앙을 형성하기 시작한다. </w:t>
      </w:r>
      <w:r w:rsidR="006C62FB">
        <w:rPr>
          <w:rFonts w:asciiTheme="minorEastAsia" w:hAnsiTheme="minorEastAsia" w:cs="Arial" w:hint="eastAsia"/>
        </w:rPr>
        <w:t xml:space="preserve">그러나 우리의 신앙의 역사 곧 우리의 신앙이 창세기의 처음 </w:t>
      </w:r>
      <w:proofErr w:type="spellStart"/>
      <w:r w:rsidR="006C62FB">
        <w:rPr>
          <w:rFonts w:asciiTheme="minorEastAsia" w:hAnsiTheme="minorEastAsia" w:cs="Arial" w:hint="eastAsia"/>
        </w:rPr>
        <w:t>장들로부터</w:t>
      </w:r>
      <w:proofErr w:type="spellEnd"/>
      <w:r w:rsidR="006C62FB">
        <w:rPr>
          <w:rFonts w:asciiTheme="minorEastAsia" w:hAnsiTheme="minorEastAsia" w:cs="Arial" w:hint="eastAsia"/>
        </w:rPr>
        <w:t xml:space="preserve"> 요한 계시록의 마지막 장들에 이르기까지 어떻게 발전했</w:t>
      </w:r>
      <w:r w:rsidR="007560F0">
        <w:rPr>
          <w:rFonts w:asciiTheme="minorEastAsia" w:hAnsiTheme="minorEastAsia" w:cs="Arial" w:hint="eastAsia"/>
        </w:rPr>
        <w:t>는</w:t>
      </w:r>
      <w:r w:rsidR="006C62FB">
        <w:rPr>
          <w:rFonts w:asciiTheme="minorEastAsia" w:hAnsiTheme="minorEastAsia" w:cs="Arial" w:hint="eastAsia"/>
        </w:rPr>
        <w:t>가를 배움으로써</w:t>
      </w:r>
      <w:r w:rsidR="009E7573">
        <w:rPr>
          <w:rFonts w:asciiTheme="minorEastAsia" w:hAnsiTheme="minorEastAsia" w:cs="Arial" w:hint="eastAsia"/>
        </w:rPr>
        <w:t>,</w:t>
      </w:r>
      <w:r w:rsidR="006C62FB">
        <w:rPr>
          <w:rFonts w:asciiTheme="minorEastAsia" w:hAnsiTheme="minorEastAsia" w:cs="Arial" w:hint="eastAsia"/>
        </w:rPr>
        <w:t xml:space="preserve"> 우리는 기독교인으로서 우리가 믿는 것에 대한 이해를 깊게 할 수 있다. </w:t>
      </w:r>
      <w:r>
        <w:rPr>
          <w:rFonts w:asciiTheme="minorEastAsia" w:hAnsiTheme="minorEastAsia" w:cs="Arial" w:hint="eastAsia"/>
        </w:rPr>
        <w:t xml:space="preserve"> </w:t>
      </w:r>
      <w:r w:rsidR="00AC633B" w:rsidRPr="005131C7">
        <w:rPr>
          <w:rFonts w:asciiTheme="minorEastAsia" w:hAnsiTheme="minorEastAsia" w:cs="Arial"/>
        </w:rPr>
        <w:t xml:space="preserve"> </w:t>
      </w:r>
    </w:p>
    <w:p w14:paraId="5055167D" w14:textId="77777777" w:rsidR="00AC633B" w:rsidRPr="005131C7" w:rsidRDefault="00AC633B" w:rsidP="009E7573">
      <w:pPr>
        <w:tabs>
          <w:tab w:val="left" w:pos="720"/>
          <w:tab w:val="center" w:pos="4320"/>
        </w:tabs>
        <w:jc w:val="both"/>
        <w:rPr>
          <w:rFonts w:asciiTheme="minorEastAsia" w:hAnsiTheme="minorEastAsia" w:cs="Arial"/>
        </w:rPr>
      </w:pPr>
      <w:r w:rsidRPr="005131C7">
        <w:rPr>
          <w:rFonts w:asciiTheme="minorEastAsia" w:hAnsiTheme="minorEastAsia" w:cs="Arial"/>
        </w:rPr>
        <w:tab/>
      </w:r>
      <w:r w:rsidR="006C62FB">
        <w:rPr>
          <w:rFonts w:asciiTheme="minorEastAsia" w:hAnsiTheme="minorEastAsia" w:cs="Arial" w:hint="eastAsia"/>
        </w:rPr>
        <w:t xml:space="preserve">본 강의는 </w:t>
      </w:r>
      <w:r w:rsidR="006C62FB" w:rsidRPr="006C62FB">
        <w:rPr>
          <w:rFonts w:asciiTheme="minorEastAsia" w:hAnsiTheme="minorEastAsia" w:cs="Arial" w:hint="eastAsia"/>
          <w:b/>
          <w:bCs/>
        </w:rPr>
        <w:t>성경신학 개론</w:t>
      </w:r>
      <w:r w:rsidR="006C62FB">
        <w:rPr>
          <w:rFonts w:asciiTheme="minorEastAsia" w:hAnsiTheme="minorEastAsia" w:cs="Arial" w:hint="eastAsia"/>
        </w:rPr>
        <w:t>이란 강좌의 첫 강의이다. 이 강좌를 통해 우리는 어떻게 우리의 신앙이 성경의 전체 역사 동안 발전했</w:t>
      </w:r>
      <w:r w:rsidR="009E7573">
        <w:rPr>
          <w:rFonts w:asciiTheme="minorEastAsia" w:hAnsiTheme="minorEastAsia" w:cs="Arial" w:hint="eastAsia"/>
        </w:rPr>
        <w:t>는</w:t>
      </w:r>
      <w:r w:rsidR="006C62FB">
        <w:rPr>
          <w:rFonts w:asciiTheme="minorEastAsia" w:hAnsiTheme="minorEastAsia" w:cs="Arial" w:hint="eastAsia"/>
        </w:rPr>
        <w:t xml:space="preserve">가를 탐구하는 신학의 분과인 성경신학으로 알려진 과목을 </w:t>
      </w:r>
      <w:r w:rsidR="005F3FF7">
        <w:rPr>
          <w:rFonts w:asciiTheme="minorEastAsia" w:hAnsiTheme="minorEastAsia" w:cs="Arial" w:hint="eastAsia"/>
        </w:rPr>
        <w:t>연구</w:t>
      </w:r>
      <w:r w:rsidR="006C62FB">
        <w:rPr>
          <w:rFonts w:asciiTheme="minorEastAsia" w:hAnsiTheme="minorEastAsia" w:cs="Arial" w:hint="eastAsia"/>
        </w:rPr>
        <w:t xml:space="preserve">할 것이다. 본 강의의 제목은 </w:t>
      </w:r>
      <w:r w:rsidR="006C62FB">
        <w:rPr>
          <w:rFonts w:asciiTheme="minorEastAsia" w:hAnsiTheme="minorEastAsia" w:cs="Arial"/>
        </w:rPr>
        <w:t>“</w:t>
      </w:r>
      <w:proofErr w:type="spellStart"/>
      <w:r w:rsidR="006C62FB">
        <w:rPr>
          <w:rFonts w:asciiTheme="minorEastAsia" w:hAnsiTheme="minorEastAsia" w:cs="Arial" w:hint="eastAsia"/>
        </w:rPr>
        <w:t>성경신학이란</w:t>
      </w:r>
      <w:proofErr w:type="spellEnd"/>
      <w:r w:rsidR="006C62FB">
        <w:rPr>
          <w:rFonts w:asciiTheme="minorEastAsia" w:hAnsiTheme="minorEastAsia" w:cs="Arial" w:hint="eastAsia"/>
        </w:rPr>
        <w:t xml:space="preserve"> 무엇인가?</w:t>
      </w:r>
      <w:r w:rsidR="006C62FB">
        <w:rPr>
          <w:rFonts w:asciiTheme="minorEastAsia" w:hAnsiTheme="minorEastAsia" w:cs="Arial"/>
        </w:rPr>
        <w:t>”</w:t>
      </w:r>
      <w:r w:rsidR="006C62FB">
        <w:rPr>
          <w:rFonts w:asciiTheme="minorEastAsia" w:hAnsiTheme="minorEastAsia" w:cs="Arial" w:hint="eastAsia"/>
        </w:rPr>
        <w:t xml:space="preserve">이다. </w:t>
      </w:r>
      <w:r w:rsidR="005F3FF7">
        <w:rPr>
          <w:rFonts w:asciiTheme="minorEastAsia" w:hAnsiTheme="minorEastAsia" w:cs="Arial" w:hint="eastAsia"/>
        </w:rPr>
        <w:t>이 첫 강의에서 우리는 이 강좌가 진행되는 동안 우리를 인도할 많은 근본적인 문제들을 연구할 것이다.</w:t>
      </w:r>
      <w:r w:rsidR="006C62FB">
        <w:rPr>
          <w:rFonts w:asciiTheme="minorEastAsia" w:hAnsiTheme="minorEastAsia" w:cs="Arial" w:hint="eastAsia"/>
        </w:rPr>
        <w:t xml:space="preserve"> </w:t>
      </w:r>
    </w:p>
    <w:p w14:paraId="6B4CABF9" w14:textId="77777777" w:rsidR="00AC633B" w:rsidRPr="005131C7" w:rsidRDefault="00AC633B" w:rsidP="007560F0">
      <w:pPr>
        <w:tabs>
          <w:tab w:val="left" w:pos="720"/>
        </w:tabs>
        <w:jc w:val="both"/>
        <w:rPr>
          <w:rFonts w:asciiTheme="minorEastAsia" w:hAnsiTheme="minorEastAsia" w:cs="Arial"/>
        </w:rPr>
      </w:pPr>
      <w:r w:rsidRPr="005131C7">
        <w:rPr>
          <w:rFonts w:asciiTheme="minorEastAsia" w:hAnsiTheme="minorEastAsia" w:cs="Arial"/>
        </w:rPr>
        <w:tab/>
      </w:r>
      <w:r w:rsidR="005F3FF7">
        <w:rPr>
          <w:rFonts w:asciiTheme="minorEastAsia" w:hAnsiTheme="minorEastAsia" w:cs="Arial" w:hint="eastAsia"/>
        </w:rPr>
        <w:t xml:space="preserve">본 강의는 세 가지 중심 주제를 집중적으로 다룰 것이다. 첫째로, 우리는 성경신학에 대한 기본적인 오리엔테이션을 받게 될 것이다. 이를 통해 </w:t>
      </w:r>
      <w:proofErr w:type="spellStart"/>
      <w:r w:rsidR="005F3FF7">
        <w:rPr>
          <w:rFonts w:asciiTheme="minorEastAsia" w:hAnsiTheme="minorEastAsia" w:cs="Arial" w:hint="eastAsia"/>
        </w:rPr>
        <w:t>성경신학이란</w:t>
      </w:r>
      <w:proofErr w:type="spellEnd"/>
      <w:r w:rsidR="005F3FF7">
        <w:rPr>
          <w:rFonts w:asciiTheme="minorEastAsia" w:hAnsiTheme="minorEastAsia" w:cs="Arial" w:hint="eastAsia"/>
        </w:rPr>
        <w:t xml:space="preserve"> 용어가 무엇을 의미하는지 알게 될 것이다. 둘째로, 우리는 성경신학의 발전을 살필 것이다. 이를 통해 성경신학이 여러 세기</w:t>
      </w:r>
      <w:r w:rsidR="007560F0">
        <w:rPr>
          <w:rFonts w:asciiTheme="minorEastAsia" w:hAnsiTheme="minorEastAsia" w:cs="Arial" w:hint="eastAsia"/>
        </w:rPr>
        <w:t>에</w:t>
      </w:r>
      <w:r w:rsidR="005F3FF7">
        <w:rPr>
          <w:rFonts w:asciiTheme="minorEastAsia" w:hAnsiTheme="minorEastAsia" w:cs="Arial" w:hint="eastAsia"/>
        </w:rPr>
        <w:t xml:space="preserve"> 걸쳐 어떤 길을 걸어왔는지를 알게 될 것이다. 셋째로, 우리는 성경신학의 가장 중요한 관심사인 역사와 계시의 상관 관계를 연구할 것이다. 그럼 성경신학에 대한 기본적인 오리엔테이션</w:t>
      </w:r>
      <w:r w:rsidR="00D11AE4">
        <w:rPr>
          <w:rFonts w:asciiTheme="minorEastAsia" w:hAnsiTheme="minorEastAsia" w:cs="Arial" w:hint="eastAsia"/>
        </w:rPr>
        <w:t>을 시작해 보자.</w:t>
      </w:r>
      <w:r w:rsidRPr="005131C7">
        <w:rPr>
          <w:rFonts w:asciiTheme="minorEastAsia" w:hAnsiTheme="minorEastAsia" w:cs="Arial"/>
        </w:rPr>
        <w:t xml:space="preserve"> </w:t>
      </w:r>
    </w:p>
    <w:p w14:paraId="776E653E" w14:textId="77777777" w:rsidR="00AC633B" w:rsidRPr="005131C7" w:rsidRDefault="003E2400" w:rsidP="0046310F">
      <w:pPr>
        <w:pStyle w:val="Heading1"/>
        <w:spacing w:before="240"/>
        <w:jc w:val="both"/>
        <w:rPr>
          <w:rFonts w:asciiTheme="minorEastAsia" w:eastAsiaTheme="minorEastAsia" w:hAnsiTheme="minorEastAsia"/>
        </w:rPr>
      </w:pPr>
      <w:r w:rsidRPr="005131C7">
        <w:rPr>
          <w:rFonts w:asciiTheme="minorEastAsia" w:eastAsiaTheme="minorEastAsia" w:hAnsiTheme="minorEastAsia" w:hint="eastAsia"/>
        </w:rPr>
        <w:lastRenderedPageBreak/>
        <w:t xml:space="preserve">II. </w:t>
      </w:r>
      <w:r w:rsidR="00C27841" w:rsidRPr="005131C7">
        <w:rPr>
          <w:rFonts w:asciiTheme="minorEastAsia" w:eastAsiaTheme="minorEastAsia" w:hAnsiTheme="minorEastAsia" w:hint="eastAsia"/>
        </w:rPr>
        <w:t>오리엔테이션 (</w:t>
      </w:r>
      <w:r w:rsidR="00AC633B" w:rsidRPr="005131C7">
        <w:rPr>
          <w:rFonts w:asciiTheme="minorEastAsia" w:eastAsiaTheme="minorEastAsia" w:hAnsiTheme="minorEastAsia"/>
        </w:rPr>
        <w:t>ORIENTATION</w:t>
      </w:r>
      <w:r w:rsidR="00C27841" w:rsidRPr="005131C7">
        <w:rPr>
          <w:rFonts w:asciiTheme="minorEastAsia" w:eastAsiaTheme="minorEastAsia" w:hAnsiTheme="minorEastAsia" w:hint="eastAsia"/>
        </w:rPr>
        <w:t>)</w:t>
      </w:r>
    </w:p>
    <w:p w14:paraId="612EEA0A"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9A751F">
        <w:rPr>
          <w:rFonts w:asciiTheme="minorEastAsia" w:hAnsiTheme="minorEastAsia" w:cs="Arial" w:hint="eastAsia"/>
        </w:rPr>
        <w:t xml:space="preserve">신학자들은 </w:t>
      </w:r>
      <w:r w:rsidR="009A751F">
        <w:rPr>
          <w:rFonts w:asciiTheme="minorEastAsia" w:hAnsiTheme="minorEastAsia" w:cs="Arial"/>
        </w:rPr>
        <w:t>“</w:t>
      </w:r>
      <w:r w:rsidR="009A751F">
        <w:rPr>
          <w:rFonts w:asciiTheme="minorEastAsia" w:hAnsiTheme="minorEastAsia" w:cs="Arial" w:hint="eastAsia"/>
        </w:rPr>
        <w:t>성경신학</w:t>
      </w:r>
      <w:r w:rsidR="009A751F">
        <w:rPr>
          <w:rFonts w:asciiTheme="minorEastAsia" w:hAnsiTheme="minorEastAsia" w:cs="Arial"/>
        </w:rPr>
        <w:t>”</w:t>
      </w:r>
      <w:r w:rsidR="009A751F">
        <w:rPr>
          <w:rFonts w:asciiTheme="minorEastAsia" w:hAnsiTheme="minorEastAsia" w:cs="Arial" w:hint="eastAsia"/>
        </w:rPr>
        <w:t xml:space="preserve">이란 용어를 다양하게 사용해 왔다. 이 용어의 사용들이 넓은 의미와 좁은 의미의 분포 범위를 따라 어디에 속하는지를 생각하면 도움이 될 것이다. 넓은 의미에서 성경신학은 보통 성경의 </w:t>
      </w:r>
      <w:r w:rsidR="009A751F" w:rsidRPr="00835167">
        <w:rPr>
          <w:rFonts w:asciiTheme="minorEastAsia" w:hAnsiTheme="minorEastAsia" w:cs="Arial" w:hint="eastAsia"/>
          <w:b/>
          <w:bCs/>
        </w:rPr>
        <w:t>내용</w:t>
      </w:r>
      <w:r w:rsidR="009A751F">
        <w:rPr>
          <w:rFonts w:asciiTheme="minorEastAsia" w:hAnsiTheme="minorEastAsia" w:cs="Arial" w:hint="eastAsia"/>
        </w:rPr>
        <w:t xml:space="preserve">에 충실한 신학을 의미한다. </w:t>
      </w:r>
      <w:r w:rsidR="00835167">
        <w:rPr>
          <w:rFonts w:asciiTheme="minorEastAsia" w:hAnsiTheme="minorEastAsia" w:cs="Arial" w:hint="eastAsia"/>
        </w:rPr>
        <w:t xml:space="preserve">이 경우 성경의 가르침을 정확하게 반영하는 신학이면 어느 신학이든 성경신학이다.  </w:t>
      </w:r>
      <w:r w:rsidRPr="005131C7">
        <w:rPr>
          <w:rFonts w:asciiTheme="minorEastAsia" w:hAnsiTheme="minorEastAsia" w:cs="Arial"/>
        </w:rPr>
        <w:t xml:space="preserve"> </w:t>
      </w:r>
    </w:p>
    <w:p w14:paraId="5FD57ED6" w14:textId="77777777" w:rsidR="00AC633B" w:rsidRPr="005131C7" w:rsidRDefault="00AC633B" w:rsidP="004A11EE">
      <w:pPr>
        <w:tabs>
          <w:tab w:val="left" w:pos="720"/>
        </w:tabs>
        <w:jc w:val="both"/>
        <w:rPr>
          <w:rFonts w:asciiTheme="minorEastAsia" w:hAnsiTheme="minorEastAsia" w:cs="Arial"/>
        </w:rPr>
      </w:pPr>
      <w:r w:rsidRPr="005131C7">
        <w:rPr>
          <w:rFonts w:asciiTheme="minorEastAsia" w:hAnsiTheme="minorEastAsia" w:cs="Arial"/>
        </w:rPr>
        <w:tab/>
      </w:r>
      <w:r w:rsidR="00835167">
        <w:rPr>
          <w:rFonts w:asciiTheme="minorEastAsia" w:hAnsiTheme="minorEastAsia" w:cs="Arial" w:hint="eastAsia"/>
        </w:rPr>
        <w:t xml:space="preserve">말할 필요도 없이, 이같이 보다 폭넓은 의미에서 모든 신학이 성경적이어야 한다는 것은 복음주의자들에게 있어서 매우 중요하다. 우리는 성경의 내용에 충실하기를 원한다. 그 이유는 우리가 쏠라 </w:t>
      </w:r>
      <w:proofErr w:type="spellStart"/>
      <w:r w:rsidR="00835167">
        <w:rPr>
          <w:rFonts w:asciiTheme="minorEastAsia" w:hAnsiTheme="minorEastAsia" w:cs="Arial" w:hint="eastAsia"/>
        </w:rPr>
        <w:t>스크립투라</w:t>
      </w:r>
      <w:proofErr w:type="spellEnd"/>
      <w:r w:rsidR="00835167">
        <w:rPr>
          <w:rFonts w:asciiTheme="minorEastAsia" w:hAnsiTheme="minorEastAsia" w:cs="Arial" w:hint="eastAsia"/>
        </w:rPr>
        <w:t>(</w:t>
      </w:r>
      <w:r w:rsidR="00835167">
        <w:rPr>
          <w:rFonts w:asciiTheme="minorEastAsia" w:hAnsiTheme="minorEastAsia" w:cs="Arial"/>
        </w:rPr>
        <w:t>“</w:t>
      </w:r>
      <w:r w:rsidR="00835167">
        <w:rPr>
          <w:rFonts w:asciiTheme="minorEastAsia" w:hAnsiTheme="minorEastAsia" w:cs="Arial" w:hint="eastAsia"/>
        </w:rPr>
        <w:t>오직 성경</w:t>
      </w:r>
      <w:r w:rsidR="00835167">
        <w:rPr>
          <w:rFonts w:asciiTheme="minorEastAsia" w:hAnsiTheme="minorEastAsia" w:cs="Arial"/>
        </w:rPr>
        <w:t>”</w:t>
      </w:r>
      <w:r w:rsidR="00835167">
        <w:rPr>
          <w:rFonts w:asciiTheme="minorEastAsia" w:hAnsiTheme="minorEastAsia" w:cs="Arial" w:hint="eastAsia"/>
        </w:rPr>
        <w:t xml:space="preserve"> </w:t>
      </w:r>
      <w:r w:rsidR="00835167" w:rsidRPr="00835167">
        <w:rPr>
          <w:rFonts w:asciiTheme="minorEastAsia" w:hAnsiTheme="minorEastAsia" w:cs="Arial"/>
          <w:i/>
        </w:rPr>
        <w:t>Sola Scriptura</w:t>
      </w:r>
      <w:r w:rsidR="00835167">
        <w:rPr>
          <w:rFonts w:asciiTheme="minorEastAsia" w:hAnsiTheme="minorEastAsia" w:cs="Arial" w:hint="eastAsia"/>
        </w:rPr>
        <w:t>)라는 교리</w:t>
      </w:r>
      <w:r w:rsidR="00233F63">
        <w:rPr>
          <w:rFonts w:asciiTheme="minorEastAsia" w:hAnsiTheme="minorEastAsia" w:cs="Arial" w:hint="eastAsia"/>
        </w:rPr>
        <w:t>의 입장에 서있기 때문이다. 이 교리는 성경이 모든 신학적 문제들의 최고</w:t>
      </w:r>
      <w:r w:rsidR="004A11EE">
        <w:rPr>
          <w:rFonts w:asciiTheme="minorEastAsia" w:hAnsiTheme="minorEastAsia" w:cs="Arial" w:hint="eastAsia"/>
        </w:rPr>
        <w:t>이자</w:t>
      </w:r>
      <w:r w:rsidR="00233F63">
        <w:rPr>
          <w:rFonts w:asciiTheme="minorEastAsia" w:hAnsiTheme="minorEastAsia" w:cs="Arial" w:hint="eastAsia"/>
        </w:rPr>
        <w:t xml:space="preserve"> 최종의 심판자로 군림한다는 교리이다. </w:t>
      </w:r>
    </w:p>
    <w:p w14:paraId="1C6FC597" w14:textId="77777777" w:rsidR="00AC633B" w:rsidRPr="005131C7" w:rsidRDefault="00AC633B" w:rsidP="004A11EE">
      <w:pPr>
        <w:tabs>
          <w:tab w:val="left" w:pos="720"/>
        </w:tabs>
        <w:jc w:val="both"/>
        <w:rPr>
          <w:rFonts w:asciiTheme="minorEastAsia" w:hAnsiTheme="minorEastAsia" w:cs="Arial"/>
        </w:rPr>
      </w:pPr>
      <w:r w:rsidRPr="005131C7">
        <w:rPr>
          <w:rFonts w:asciiTheme="minorEastAsia" w:hAnsiTheme="minorEastAsia" w:cs="Arial"/>
        </w:rPr>
        <w:tab/>
      </w:r>
      <w:r w:rsidR="00233F63">
        <w:rPr>
          <w:rFonts w:asciiTheme="minorEastAsia" w:hAnsiTheme="minorEastAsia" w:cs="Arial" w:hint="eastAsia"/>
        </w:rPr>
        <w:t>그러나 현대의 신학자들은 또한 훨씬 더 좁</w:t>
      </w:r>
      <w:r w:rsidR="004A11EE">
        <w:rPr>
          <w:rFonts w:asciiTheme="minorEastAsia" w:hAnsiTheme="minorEastAsia" w:cs="Arial" w:hint="eastAsia"/>
        </w:rPr>
        <w:t xml:space="preserve">은 의미 곧 보다 더 </w:t>
      </w:r>
      <w:r w:rsidR="00233F63">
        <w:rPr>
          <w:rFonts w:asciiTheme="minorEastAsia" w:hAnsiTheme="minorEastAsia" w:cs="Arial" w:hint="eastAsia"/>
        </w:rPr>
        <w:t xml:space="preserve">전문적인 의미로 </w:t>
      </w:r>
      <w:proofErr w:type="spellStart"/>
      <w:r w:rsidR="00233F63">
        <w:rPr>
          <w:rFonts w:asciiTheme="minorEastAsia" w:hAnsiTheme="minorEastAsia" w:cs="Arial" w:hint="eastAsia"/>
        </w:rPr>
        <w:t>성경신학이란</w:t>
      </w:r>
      <w:proofErr w:type="spellEnd"/>
      <w:r w:rsidR="00233F63">
        <w:rPr>
          <w:rFonts w:asciiTheme="minorEastAsia" w:hAnsiTheme="minorEastAsia" w:cs="Arial" w:hint="eastAsia"/>
        </w:rPr>
        <w:t xml:space="preserve"> 용어를 사용한다. </w:t>
      </w:r>
      <w:r w:rsidR="006649B5">
        <w:rPr>
          <w:rFonts w:asciiTheme="minorEastAsia" w:hAnsiTheme="minorEastAsia" w:cs="Arial" w:hint="eastAsia"/>
        </w:rPr>
        <w:t xml:space="preserve">가장 </w:t>
      </w:r>
      <w:r w:rsidR="00233F63">
        <w:rPr>
          <w:rFonts w:asciiTheme="minorEastAsia" w:hAnsiTheme="minorEastAsia" w:cs="Arial" w:hint="eastAsia"/>
        </w:rPr>
        <w:t>좁은 의미</w:t>
      </w:r>
      <w:r w:rsidR="006649B5">
        <w:rPr>
          <w:rFonts w:asciiTheme="minorEastAsia" w:hAnsiTheme="minorEastAsia" w:cs="Arial" w:hint="eastAsia"/>
        </w:rPr>
        <w:t>에서</w:t>
      </w:r>
      <w:r w:rsidR="00233F63">
        <w:rPr>
          <w:rFonts w:asciiTheme="minorEastAsia" w:hAnsiTheme="minorEastAsia" w:cs="Arial" w:hint="eastAsia"/>
        </w:rPr>
        <w:t xml:space="preserve"> 성경신학은 성경의 </w:t>
      </w:r>
      <w:r w:rsidR="00233F63" w:rsidRPr="00233F63">
        <w:rPr>
          <w:rFonts w:asciiTheme="minorEastAsia" w:hAnsiTheme="minorEastAsia" w:cs="Arial" w:hint="eastAsia"/>
          <w:b/>
          <w:bCs/>
        </w:rPr>
        <w:t>내용</w:t>
      </w:r>
      <w:r w:rsidR="00233F63">
        <w:rPr>
          <w:rFonts w:asciiTheme="minorEastAsia" w:hAnsiTheme="minorEastAsia" w:cs="Arial" w:hint="eastAsia"/>
        </w:rPr>
        <w:t xml:space="preserve">과 일치할 뿐만 아니라 성경의 </w:t>
      </w:r>
      <w:r w:rsidR="00233F63" w:rsidRPr="00233F63">
        <w:rPr>
          <w:rFonts w:asciiTheme="minorEastAsia" w:hAnsiTheme="minorEastAsia" w:cs="Arial" w:hint="eastAsia"/>
          <w:b/>
          <w:bCs/>
        </w:rPr>
        <w:t xml:space="preserve">우선 </w:t>
      </w:r>
      <w:proofErr w:type="spellStart"/>
      <w:r w:rsidR="00233F63" w:rsidRPr="00233F63">
        <w:rPr>
          <w:rFonts w:asciiTheme="minorEastAsia" w:hAnsiTheme="minorEastAsia" w:cs="Arial" w:hint="eastAsia"/>
          <w:b/>
          <w:bCs/>
        </w:rPr>
        <w:t>사항들</w:t>
      </w:r>
      <w:r w:rsidR="00233F63">
        <w:rPr>
          <w:rFonts w:asciiTheme="minorEastAsia" w:hAnsiTheme="minorEastAsia" w:cs="Arial" w:hint="eastAsia"/>
        </w:rPr>
        <w:t>과도</w:t>
      </w:r>
      <w:proofErr w:type="spellEnd"/>
      <w:r w:rsidR="00233F63">
        <w:rPr>
          <w:rFonts w:asciiTheme="minorEastAsia" w:hAnsiTheme="minorEastAsia" w:cs="Arial" w:hint="eastAsia"/>
        </w:rPr>
        <w:t xml:space="preserve"> 일치하는 신학이다. 이 경우 성경신학은 단지 성경이 무엇을 </w:t>
      </w:r>
      <w:proofErr w:type="spellStart"/>
      <w:r w:rsidR="00233F63">
        <w:rPr>
          <w:rFonts w:asciiTheme="minorEastAsia" w:hAnsiTheme="minorEastAsia" w:cs="Arial" w:hint="eastAsia"/>
        </w:rPr>
        <w:t>가르치는가에만</w:t>
      </w:r>
      <w:proofErr w:type="spellEnd"/>
      <w:r w:rsidR="00233F63">
        <w:rPr>
          <w:rFonts w:asciiTheme="minorEastAsia" w:hAnsiTheme="minorEastAsia" w:cs="Arial" w:hint="eastAsia"/>
        </w:rPr>
        <w:t xml:space="preserve"> 충실한 것이 아니라 성경이 어떻게 </w:t>
      </w:r>
      <w:r w:rsidR="006649B5">
        <w:rPr>
          <w:rFonts w:asciiTheme="minorEastAsia" w:hAnsiTheme="minorEastAsia" w:cs="Arial" w:hint="eastAsia"/>
        </w:rPr>
        <w:t>성경</w:t>
      </w:r>
      <w:r w:rsidR="00233F63">
        <w:rPr>
          <w:rFonts w:asciiTheme="minorEastAsia" w:hAnsiTheme="minorEastAsia" w:cs="Arial" w:hint="eastAsia"/>
        </w:rPr>
        <w:t>의 신학을 배열하</w:t>
      </w:r>
      <w:r w:rsidR="007843D9">
        <w:rPr>
          <w:rFonts w:asciiTheme="minorEastAsia" w:hAnsiTheme="minorEastAsia" w:cs="Arial" w:hint="eastAsia"/>
        </w:rPr>
        <w:t xml:space="preserve">거나 </w:t>
      </w:r>
      <w:proofErr w:type="spellStart"/>
      <w:r w:rsidR="007843D9">
        <w:rPr>
          <w:rFonts w:asciiTheme="minorEastAsia" w:hAnsiTheme="minorEastAsia" w:cs="Arial" w:hint="eastAsia"/>
        </w:rPr>
        <w:t>조직하는가에도</w:t>
      </w:r>
      <w:proofErr w:type="spellEnd"/>
      <w:r w:rsidR="007843D9">
        <w:rPr>
          <w:rFonts w:asciiTheme="minorEastAsia" w:hAnsiTheme="minorEastAsia" w:cs="Arial" w:hint="eastAsia"/>
        </w:rPr>
        <w:t xml:space="preserve"> 충실하다. 성경신학이 정식 과목이 된 것</w:t>
      </w:r>
      <w:r w:rsidR="006649B5">
        <w:rPr>
          <w:rFonts w:asciiTheme="minorEastAsia" w:hAnsiTheme="minorEastAsia" w:cs="Arial" w:hint="eastAsia"/>
        </w:rPr>
        <w:t>은</w:t>
      </w:r>
      <w:r w:rsidR="007843D9">
        <w:rPr>
          <w:rFonts w:asciiTheme="minorEastAsia" w:hAnsiTheme="minorEastAsia" w:cs="Arial" w:hint="eastAsia"/>
        </w:rPr>
        <w:t xml:space="preserve"> 바로 이 좁은 </w:t>
      </w:r>
      <w:proofErr w:type="spellStart"/>
      <w:r w:rsidR="007843D9">
        <w:rPr>
          <w:rFonts w:asciiTheme="minorEastAsia" w:hAnsiTheme="minorEastAsia" w:cs="Arial" w:hint="eastAsia"/>
        </w:rPr>
        <w:t>의미에서이다</w:t>
      </w:r>
      <w:proofErr w:type="spellEnd"/>
      <w:r w:rsidR="007843D9">
        <w:rPr>
          <w:rFonts w:asciiTheme="minorEastAsia" w:hAnsiTheme="minorEastAsia" w:cs="Arial" w:hint="eastAsia"/>
        </w:rPr>
        <w:t xml:space="preserve">. 그리고 이것이 본 강의에서 우리의 관심사의 초점이 될 것이다. </w:t>
      </w:r>
      <w:r w:rsidR="00233F63">
        <w:rPr>
          <w:rFonts w:asciiTheme="minorEastAsia" w:hAnsiTheme="minorEastAsia" w:cs="Arial" w:hint="eastAsia"/>
        </w:rPr>
        <w:t xml:space="preserve"> </w:t>
      </w:r>
    </w:p>
    <w:p w14:paraId="06FBF046" w14:textId="77777777" w:rsidR="00AC633B" w:rsidRPr="005131C7" w:rsidRDefault="00AC633B" w:rsidP="00135A62">
      <w:pPr>
        <w:tabs>
          <w:tab w:val="left" w:pos="720"/>
        </w:tabs>
        <w:jc w:val="both"/>
        <w:rPr>
          <w:rFonts w:asciiTheme="minorEastAsia" w:hAnsiTheme="minorEastAsia" w:cs="Arial"/>
        </w:rPr>
      </w:pPr>
      <w:r w:rsidRPr="005131C7">
        <w:rPr>
          <w:rFonts w:asciiTheme="minorEastAsia" w:hAnsiTheme="minorEastAsia" w:cs="Arial"/>
        </w:rPr>
        <w:tab/>
      </w:r>
      <w:r w:rsidR="004A11EE">
        <w:rPr>
          <w:rFonts w:asciiTheme="minorEastAsia" w:hAnsiTheme="minorEastAsia" w:cs="Arial" w:hint="eastAsia"/>
        </w:rPr>
        <w:t xml:space="preserve">당신은 </w:t>
      </w:r>
      <w:r w:rsidR="0025541E">
        <w:rPr>
          <w:rFonts w:asciiTheme="minorEastAsia" w:hAnsiTheme="minorEastAsia" w:cs="Arial" w:hint="eastAsia"/>
        </w:rPr>
        <w:t xml:space="preserve">전 세계에 살고 있는 기독교인들이 성경을 탐구할 때 성경이 그 신학을 어떻게 조직하고 있는가에 대한 많은 견해들을 표명해 온 것을 상상할 수 있을 것이다. 따라서 </w:t>
      </w:r>
      <w:r w:rsidR="00135A62">
        <w:rPr>
          <w:rFonts w:asciiTheme="minorEastAsia" w:hAnsiTheme="minorEastAsia" w:cs="Arial" w:hint="eastAsia"/>
        </w:rPr>
        <w:t>현대</w:t>
      </w:r>
      <w:r w:rsidR="0025541E">
        <w:rPr>
          <w:rFonts w:asciiTheme="minorEastAsia" w:hAnsiTheme="minorEastAsia" w:cs="Arial" w:hint="eastAsia"/>
        </w:rPr>
        <w:t xml:space="preserve">의 신학자들이 성경신학에 있어서 다른 접근 방법들을 취하고 있는 것은 </w:t>
      </w:r>
      <w:proofErr w:type="spellStart"/>
      <w:r w:rsidR="0025541E">
        <w:rPr>
          <w:rFonts w:asciiTheme="minorEastAsia" w:hAnsiTheme="minorEastAsia" w:cs="Arial" w:hint="eastAsia"/>
        </w:rPr>
        <w:t>놀랄만한</w:t>
      </w:r>
      <w:proofErr w:type="spellEnd"/>
      <w:r w:rsidR="0025541E">
        <w:rPr>
          <w:rFonts w:asciiTheme="minorEastAsia" w:hAnsiTheme="minorEastAsia" w:cs="Arial" w:hint="eastAsia"/>
        </w:rPr>
        <w:t xml:space="preserve"> 일이 아니다. 이러한 다양한 견해들의 전부를 </w:t>
      </w:r>
      <w:r w:rsidR="00356FF7">
        <w:rPr>
          <w:rFonts w:asciiTheme="minorEastAsia" w:hAnsiTheme="minorEastAsia" w:cs="Arial" w:hint="eastAsia"/>
        </w:rPr>
        <w:t xml:space="preserve">탐구할 시간이 없으므로, 우리는 한 가지 매우 인기 있고 영향력 있는 형태의 성경신학에 집중하려고 한다.  </w:t>
      </w:r>
      <w:r w:rsidR="0025541E">
        <w:rPr>
          <w:rFonts w:asciiTheme="minorEastAsia" w:hAnsiTheme="minorEastAsia" w:cs="Arial" w:hint="eastAsia"/>
        </w:rPr>
        <w:t xml:space="preserve"> </w:t>
      </w:r>
    </w:p>
    <w:p w14:paraId="0A3D6CAC"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7335E0">
        <w:rPr>
          <w:rFonts w:asciiTheme="minorEastAsia" w:hAnsiTheme="minorEastAsia" w:cs="Arial" w:hint="eastAsia"/>
        </w:rPr>
        <w:t>성경신학 개론이란 강좌의 목적들을 위해</w:t>
      </w:r>
      <w:r w:rsidR="00135A62">
        <w:rPr>
          <w:rFonts w:asciiTheme="minorEastAsia" w:hAnsiTheme="minorEastAsia" w:cs="Arial" w:hint="eastAsia"/>
        </w:rPr>
        <w:t>,</w:t>
      </w:r>
      <w:r w:rsidR="007335E0">
        <w:rPr>
          <w:rFonts w:asciiTheme="minorEastAsia" w:hAnsiTheme="minorEastAsia" w:cs="Arial" w:hint="eastAsia"/>
        </w:rPr>
        <w:t xml:space="preserve"> 우리는 이 중요한 형태의 성경신학을 다음과 같이 정의할 것이다. </w:t>
      </w:r>
      <w:r w:rsidR="007335E0">
        <w:rPr>
          <w:rFonts w:asciiTheme="minorEastAsia" w:hAnsiTheme="minorEastAsia" w:cs="Arial"/>
        </w:rPr>
        <w:t>“</w:t>
      </w:r>
      <w:proofErr w:type="spellStart"/>
      <w:r w:rsidR="007335E0">
        <w:rPr>
          <w:rFonts w:asciiTheme="minorEastAsia" w:hAnsiTheme="minorEastAsia" w:cs="Arial" w:hint="eastAsia"/>
        </w:rPr>
        <w:t>성경신학이란</w:t>
      </w:r>
      <w:proofErr w:type="spellEnd"/>
      <w:r w:rsidR="007335E0">
        <w:rPr>
          <w:rFonts w:asciiTheme="minorEastAsia" w:hAnsiTheme="minorEastAsia" w:cs="Arial" w:hint="eastAsia"/>
        </w:rPr>
        <w:t xml:space="preserve"> 성경에 기록된 하나님의 행위에 대한 역사적 분석에 기초한 신학적 사색이다.</w:t>
      </w:r>
      <w:r w:rsidR="007335E0">
        <w:rPr>
          <w:rFonts w:asciiTheme="minorEastAsia" w:hAnsiTheme="minorEastAsia" w:cs="Arial"/>
        </w:rPr>
        <w:t>”</w:t>
      </w:r>
      <w:r w:rsidR="007335E0">
        <w:rPr>
          <w:rFonts w:asciiTheme="minorEastAsia" w:hAnsiTheme="minorEastAsia" w:cs="Arial" w:hint="eastAsia"/>
        </w:rPr>
        <w:t xml:space="preserve"> 이 정의는 적어도 세 가지 요소를 포함한다. 첫째</w:t>
      </w:r>
      <w:r w:rsidR="00027232">
        <w:rPr>
          <w:rFonts w:asciiTheme="minorEastAsia" w:hAnsiTheme="minorEastAsia" w:cs="Arial" w:hint="eastAsia"/>
        </w:rPr>
        <w:t>로</w:t>
      </w:r>
      <w:r w:rsidR="007335E0">
        <w:rPr>
          <w:rFonts w:asciiTheme="minorEastAsia" w:hAnsiTheme="minorEastAsia" w:cs="Arial" w:hint="eastAsia"/>
        </w:rPr>
        <w:t xml:space="preserve">, 성경신학은 우리가 </w:t>
      </w:r>
      <w:r w:rsidR="007335E0">
        <w:rPr>
          <w:rFonts w:asciiTheme="minorEastAsia" w:hAnsiTheme="minorEastAsia" w:cs="Arial"/>
        </w:rPr>
        <w:t>“</w:t>
      </w:r>
      <w:r w:rsidR="007335E0">
        <w:rPr>
          <w:rFonts w:asciiTheme="minorEastAsia" w:hAnsiTheme="minorEastAsia" w:cs="Arial" w:hint="eastAsia"/>
        </w:rPr>
        <w:t>역사적 분석</w:t>
      </w:r>
      <w:r w:rsidR="007335E0">
        <w:rPr>
          <w:rFonts w:asciiTheme="minorEastAsia" w:hAnsiTheme="minorEastAsia" w:cs="Arial"/>
        </w:rPr>
        <w:t>”</w:t>
      </w:r>
      <w:r w:rsidR="007335E0">
        <w:rPr>
          <w:rFonts w:asciiTheme="minorEastAsia" w:hAnsiTheme="minorEastAsia" w:cs="Arial" w:hint="eastAsia"/>
        </w:rPr>
        <w:t xml:space="preserve">이라고 부르는 성경 </w:t>
      </w:r>
      <w:r w:rsidR="007335E0">
        <w:rPr>
          <w:rFonts w:asciiTheme="minorEastAsia" w:hAnsiTheme="minorEastAsia" w:cs="Arial" w:hint="eastAsia"/>
        </w:rPr>
        <w:lastRenderedPageBreak/>
        <w:t>해석의 방법에 기초하고 있다. 둘째</w:t>
      </w:r>
      <w:r w:rsidR="00027232">
        <w:rPr>
          <w:rFonts w:asciiTheme="minorEastAsia" w:hAnsiTheme="minorEastAsia" w:cs="Arial" w:hint="eastAsia"/>
        </w:rPr>
        <w:t>로</w:t>
      </w:r>
      <w:r w:rsidR="007335E0">
        <w:rPr>
          <w:rFonts w:asciiTheme="minorEastAsia" w:hAnsiTheme="minorEastAsia" w:cs="Arial" w:hint="eastAsia"/>
        </w:rPr>
        <w:t xml:space="preserve">, 이 역사 분석은 성경에 기록된 </w:t>
      </w:r>
      <w:r w:rsidR="007335E0">
        <w:rPr>
          <w:rFonts w:asciiTheme="minorEastAsia" w:hAnsiTheme="minorEastAsia" w:cs="Arial"/>
        </w:rPr>
        <w:t>“</w:t>
      </w:r>
      <w:r w:rsidR="007335E0">
        <w:rPr>
          <w:rFonts w:asciiTheme="minorEastAsia" w:hAnsiTheme="minorEastAsia" w:cs="Arial" w:hint="eastAsia"/>
        </w:rPr>
        <w:t>하나님의 행위</w:t>
      </w:r>
      <w:r w:rsidR="007335E0">
        <w:rPr>
          <w:rFonts w:asciiTheme="minorEastAsia" w:hAnsiTheme="minorEastAsia" w:cs="Arial"/>
        </w:rPr>
        <w:t>”</w:t>
      </w:r>
      <w:r w:rsidR="007335E0">
        <w:rPr>
          <w:rFonts w:asciiTheme="minorEastAsia" w:hAnsiTheme="minorEastAsia" w:cs="Arial" w:hint="eastAsia"/>
        </w:rPr>
        <w:t>에 특별한 관심을 기울인다. 셋째</w:t>
      </w:r>
      <w:r w:rsidR="00027232">
        <w:rPr>
          <w:rFonts w:asciiTheme="minorEastAsia" w:hAnsiTheme="minorEastAsia" w:cs="Arial" w:hint="eastAsia"/>
        </w:rPr>
        <w:t>로</w:t>
      </w:r>
      <w:r w:rsidR="007335E0">
        <w:rPr>
          <w:rFonts w:asciiTheme="minorEastAsia" w:hAnsiTheme="minorEastAsia" w:cs="Arial" w:hint="eastAsia"/>
        </w:rPr>
        <w:t xml:space="preserve">, 성경신학은 성경에 기록된 하나님의 행위에 대한 </w:t>
      </w:r>
      <w:r w:rsidR="007335E0">
        <w:rPr>
          <w:rFonts w:asciiTheme="minorEastAsia" w:hAnsiTheme="minorEastAsia" w:cs="Arial"/>
        </w:rPr>
        <w:t>“</w:t>
      </w:r>
      <w:r w:rsidR="007335E0">
        <w:rPr>
          <w:rFonts w:asciiTheme="minorEastAsia" w:hAnsiTheme="minorEastAsia" w:cs="Arial" w:hint="eastAsia"/>
        </w:rPr>
        <w:t>신학적 사색</w:t>
      </w:r>
      <w:r w:rsidR="007335E0">
        <w:rPr>
          <w:rFonts w:asciiTheme="minorEastAsia" w:hAnsiTheme="minorEastAsia" w:cs="Arial"/>
        </w:rPr>
        <w:t>”</w:t>
      </w:r>
      <w:r w:rsidR="007335E0">
        <w:rPr>
          <w:rFonts w:asciiTheme="minorEastAsia" w:hAnsiTheme="minorEastAsia" w:cs="Arial" w:hint="eastAsia"/>
        </w:rPr>
        <w:t xml:space="preserve">을 포함한다. </w:t>
      </w:r>
    </w:p>
    <w:p w14:paraId="717EC1A5"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932CA9">
        <w:rPr>
          <w:rFonts w:asciiTheme="minorEastAsia" w:hAnsiTheme="minorEastAsia" w:cs="Arial" w:hint="eastAsia"/>
        </w:rPr>
        <w:t>이러한 성경신학을 보다 잘 이해하기 위해</w:t>
      </w:r>
      <w:r w:rsidR="00135A62">
        <w:rPr>
          <w:rFonts w:asciiTheme="minorEastAsia" w:hAnsiTheme="minorEastAsia" w:cs="Arial" w:hint="eastAsia"/>
        </w:rPr>
        <w:t>,</w:t>
      </w:r>
      <w:r w:rsidR="00932CA9">
        <w:rPr>
          <w:rFonts w:asciiTheme="minorEastAsia" w:hAnsiTheme="minorEastAsia" w:cs="Arial" w:hint="eastAsia"/>
        </w:rPr>
        <w:t xml:space="preserve"> 우리는 </w:t>
      </w:r>
      <w:r w:rsidR="00027232">
        <w:rPr>
          <w:rFonts w:asciiTheme="minorEastAsia" w:hAnsiTheme="minorEastAsia" w:cs="Arial" w:hint="eastAsia"/>
        </w:rPr>
        <w:t xml:space="preserve">성경신학의 정의에 들어 있는 이 세 가지 측면을 살필 것이다. 첫째로, 우리는 </w:t>
      </w:r>
      <w:r w:rsidR="00027232">
        <w:rPr>
          <w:rFonts w:asciiTheme="minorEastAsia" w:hAnsiTheme="minorEastAsia" w:cs="Arial"/>
        </w:rPr>
        <w:t>“</w:t>
      </w:r>
      <w:r w:rsidR="00027232">
        <w:rPr>
          <w:rFonts w:asciiTheme="minorEastAsia" w:hAnsiTheme="minorEastAsia" w:cs="Arial" w:hint="eastAsia"/>
        </w:rPr>
        <w:t>역사적 분석</w:t>
      </w:r>
      <w:r w:rsidR="00027232">
        <w:rPr>
          <w:rFonts w:asciiTheme="minorEastAsia" w:hAnsiTheme="minorEastAsia" w:cs="Arial"/>
        </w:rPr>
        <w:t>”</w:t>
      </w:r>
      <w:r w:rsidR="00027232">
        <w:rPr>
          <w:rFonts w:asciiTheme="minorEastAsia" w:hAnsiTheme="minorEastAsia" w:cs="Arial" w:hint="eastAsia"/>
        </w:rPr>
        <w:t xml:space="preserve">이 의미하는 것을 살필 것이다. 둘째로, 우리는 </w:t>
      </w:r>
      <w:r w:rsidR="00027232">
        <w:rPr>
          <w:rFonts w:asciiTheme="minorEastAsia" w:hAnsiTheme="minorEastAsia" w:cs="Arial"/>
        </w:rPr>
        <w:t>“</w:t>
      </w:r>
      <w:r w:rsidR="00027232">
        <w:rPr>
          <w:rFonts w:asciiTheme="minorEastAsia" w:hAnsiTheme="minorEastAsia" w:cs="Arial" w:hint="eastAsia"/>
        </w:rPr>
        <w:t>하나님의 행위</w:t>
      </w:r>
      <w:r w:rsidR="00027232">
        <w:rPr>
          <w:rFonts w:asciiTheme="minorEastAsia" w:hAnsiTheme="minorEastAsia" w:cs="Arial"/>
        </w:rPr>
        <w:t>”</w:t>
      </w:r>
      <w:r w:rsidR="00027232">
        <w:rPr>
          <w:rFonts w:asciiTheme="minorEastAsia" w:hAnsiTheme="minorEastAsia" w:cs="Arial" w:hint="eastAsia"/>
        </w:rPr>
        <w:t xml:space="preserve">가 의미하는 것을 살필 것이다. 셋째로, 우리는 성경신학에서 행해지는 </w:t>
      </w:r>
      <w:r w:rsidR="00027232">
        <w:rPr>
          <w:rFonts w:asciiTheme="minorEastAsia" w:hAnsiTheme="minorEastAsia" w:cs="Arial"/>
        </w:rPr>
        <w:t>“</w:t>
      </w:r>
      <w:r w:rsidR="00027232">
        <w:rPr>
          <w:rFonts w:asciiTheme="minorEastAsia" w:hAnsiTheme="minorEastAsia" w:cs="Arial" w:hint="eastAsia"/>
        </w:rPr>
        <w:t>신학적 사색</w:t>
      </w:r>
      <w:r w:rsidR="00027232">
        <w:rPr>
          <w:rFonts w:asciiTheme="minorEastAsia" w:hAnsiTheme="minorEastAsia" w:cs="Arial"/>
        </w:rPr>
        <w:t>”</w:t>
      </w:r>
      <w:r w:rsidR="00027232">
        <w:rPr>
          <w:rFonts w:asciiTheme="minorEastAsia" w:hAnsiTheme="minorEastAsia" w:cs="Arial" w:hint="eastAsia"/>
        </w:rPr>
        <w:t>의 종류들을 살필 것이다. 그럼 먼저 성경신학이 성경의 역사적 분석에 기초하고 있다는 사실을 고찰해보자.</w:t>
      </w:r>
      <w:r w:rsidRPr="005131C7">
        <w:rPr>
          <w:rFonts w:asciiTheme="minorEastAsia" w:hAnsiTheme="minorEastAsia" w:cs="Arial"/>
        </w:rPr>
        <w:t xml:space="preserve"> </w:t>
      </w:r>
    </w:p>
    <w:p w14:paraId="26D7DBDE"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A. </w:t>
      </w:r>
      <w:r w:rsidR="00C27841" w:rsidRPr="005131C7">
        <w:rPr>
          <w:rFonts w:asciiTheme="minorEastAsia" w:eastAsiaTheme="minorEastAsia" w:hAnsiTheme="minorEastAsia" w:hint="eastAsia"/>
        </w:rPr>
        <w:t>역사적 분석 (</w:t>
      </w:r>
      <w:r w:rsidR="00AC633B" w:rsidRPr="005131C7">
        <w:rPr>
          <w:rFonts w:asciiTheme="minorEastAsia" w:eastAsiaTheme="minorEastAsia" w:hAnsiTheme="minorEastAsia"/>
        </w:rPr>
        <w:t>Historical Analysis</w:t>
      </w:r>
      <w:r w:rsidR="00C27841" w:rsidRPr="005131C7">
        <w:rPr>
          <w:rFonts w:asciiTheme="minorEastAsia" w:eastAsiaTheme="minorEastAsia" w:hAnsiTheme="minorEastAsia" w:hint="eastAsia"/>
        </w:rPr>
        <w:t>)</w:t>
      </w:r>
    </w:p>
    <w:p w14:paraId="421A901E" w14:textId="77777777" w:rsidR="00AC633B" w:rsidRPr="005131C7" w:rsidRDefault="00AC633B" w:rsidP="005210FF">
      <w:pPr>
        <w:tabs>
          <w:tab w:val="left" w:pos="720"/>
        </w:tabs>
        <w:jc w:val="both"/>
        <w:rPr>
          <w:rFonts w:asciiTheme="minorEastAsia" w:hAnsiTheme="minorEastAsia" w:cs="Arial"/>
        </w:rPr>
      </w:pPr>
      <w:r w:rsidRPr="005131C7">
        <w:rPr>
          <w:rFonts w:asciiTheme="minorEastAsia" w:hAnsiTheme="minorEastAsia" w:cs="Arial"/>
        </w:rPr>
        <w:tab/>
      </w:r>
      <w:r w:rsidR="00EF314F">
        <w:rPr>
          <w:rFonts w:asciiTheme="minorEastAsia" w:hAnsiTheme="minorEastAsia" w:cs="Arial" w:hint="eastAsia"/>
        </w:rPr>
        <w:t>역사적 분석이 의미하는 것이 무엇인지 이해하기 위해</w:t>
      </w:r>
      <w:r w:rsidR="00135A62">
        <w:rPr>
          <w:rFonts w:asciiTheme="minorEastAsia" w:hAnsiTheme="minorEastAsia" w:cs="Arial" w:hint="eastAsia"/>
        </w:rPr>
        <w:t>, 우리는</w:t>
      </w:r>
      <w:r w:rsidR="00EF314F">
        <w:rPr>
          <w:rFonts w:asciiTheme="minorEastAsia" w:hAnsiTheme="minorEastAsia" w:cs="Arial" w:hint="eastAsia"/>
        </w:rPr>
        <w:t xml:space="preserve"> 다른 강좌에서 다루었던 폭넓은 관점을 복습할 필요가 있다. </w:t>
      </w:r>
      <w:r w:rsidR="00EF314F" w:rsidRPr="00EF314F">
        <w:rPr>
          <w:rFonts w:asciiTheme="minorEastAsia" w:hAnsiTheme="minorEastAsia" w:cs="Arial" w:hint="eastAsia"/>
          <w:b/>
          <w:bCs/>
        </w:rPr>
        <w:t>조직신학 개론</w:t>
      </w:r>
      <w:r w:rsidR="00EF314F">
        <w:rPr>
          <w:rFonts w:asciiTheme="minorEastAsia" w:hAnsiTheme="minorEastAsia" w:cs="Arial" w:hint="eastAsia"/>
        </w:rPr>
        <w:t>(</w:t>
      </w:r>
      <w:r w:rsidR="00EF314F" w:rsidRPr="005131C7">
        <w:rPr>
          <w:rFonts w:asciiTheme="minorEastAsia" w:hAnsiTheme="minorEastAsia" w:cs="Arial"/>
          <w:i/>
        </w:rPr>
        <w:t>Building Systematic Theology</w:t>
      </w:r>
      <w:r w:rsidR="00EF314F">
        <w:rPr>
          <w:rFonts w:asciiTheme="minorEastAsia" w:hAnsiTheme="minorEastAsia" w:cs="Arial" w:hint="eastAsia"/>
        </w:rPr>
        <w:t xml:space="preserve">)이란 강좌에서 우리는 성령 하나님께서 교회로 하여금 세 가지 주된 방법을 통해 성경의 </w:t>
      </w:r>
      <w:proofErr w:type="spellStart"/>
      <w:r w:rsidR="00EF314F">
        <w:rPr>
          <w:rFonts w:asciiTheme="minorEastAsia" w:hAnsiTheme="minorEastAsia" w:cs="Arial" w:hint="eastAsia"/>
        </w:rPr>
        <w:t>석의를</w:t>
      </w:r>
      <w:proofErr w:type="spellEnd"/>
      <w:r w:rsidR="00EF314F">
        <w:rPr>
          <w:rFonts w:asciiTheme="minorEastAsia" w:hAnsiTheme="minorEastAsia" w:cs="Arial" w:hint="eastAsia"/>
        </w:rPr>
        <w:t xml:space="preserve"> 추구하도록 인도해 오셨음을 보았다. 그 세 가지 방법은 문학적 분석과 역사적 분석과 주제적 분석이다. 여러 번 말했듯이 기독교인들은 항상 이 세 가지 방법을 서로 종합해서 사용한다. 그러나 논의를 위해 편의상 그 방법들을 하나씩 분리해서 다루는 것</w:t>
      </w:r>
      <w:r w:rsidR="005210FF">
        <w:rPr>
          <w:rFonts w:asciiTheme="minorEastAsia" w:hAnsiTheme="minorEastAsia" w:cs="Arial" w:hint="eastAsia"/>
        </w:rPr>
        <w:t xml:space="preserve"> 또한</w:t>
      </w:r>
      <w:r w:rsidR="00EF314F">
        <w:rPr>
          <w:rFonts w:asciiTheme="minorEastAsia" w:hAnsiTheme="minorEastAsia" w:cs="Arial" w:hint="eastAsia"/>
        </w:rPr>
        <w:t xml:space="preserve"> 도움이 된다. </w:t>
      </w:r>
    </w:p>
    <w:p w14:paraId="101798C8"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4C5E3D">
        <w:rPr>
          <w:rFonts w:asciiTheme="minorEastAsia" w:hAnsiTheme="minorEastAsia" w:cs="Arial" w:hint="eastAsia"/>
        </w:rPr>
        <w:t xml:space="preserve">문학적 분석은 성경을 그림 곧 인간 저자들이 특별한 방식을 통해 독자들에게 영향을 주기 위한 문학적 묘사로 접근한다. 역사적 분석은 성경을 역사의 창 곧 성경 배후에 있는 역사적 사건들을 </w:t>
      </w:r>
      <w:proofErr w:type="spellStart"/>
      <w:r w:rsidR="004C5E3D">
        <w:rPr>
          <w:rFonts w:asciiTheme="minorEastAsia" w:hAnsiTheme="minorEastAsia" w:cs="Arial" w:hint="eastAsia"/>
        </w:rPr>
        <w:t>들여다</w:t>
      </w:r>
      <w:proofErr w:type="spellEnd"/>
      <w:r w:rsidR="004C5E3D">
        <w:rPr>
          <w:rFonts w:asciiTheme="minorEastAsia" w:hAnsiTheme="minorEastAsia" w:cs="Arial" w:hint="eastAsia"/>
        </w:rPr>
        <w:t xml:space="preserve"> 볼 창으로 접근한다. 주제적 분석은 성경을 거울 곧 우리의 관심사와 문제들을 반영하는 거울로 접근한다.</w:t>
      </w:r>
      <w:r w:rsidRPr="005131C7">
        <w:rPr>
          <w:rFonts w:asciiTheme="minorEastAsia" w:hAnsiTheme="minorEastAsia" w:cs="Arial"/>
        </w:rPr>
        <w:t xml:space="preserve"> </w:t>
      </w:r>
    </w:p>
    <w:p w14:paraId="744CE7E0"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4C5E3D">
        <w:rPr>
          <w:rFonts w:asciiTheme="minorEastAsia" w:hAnsiTheme="minorEastAsia" w:cs="Arial" w:hint="eastAsia"/>
        </w:rPr>
        <w:t xml:space="preserve">조직신학은 주로 주제적 분석에 기초하고 있는 공식 과목이다. 조직신학자들은 교회 역사를 통해 발전해 온 전통적인 기독교 주제들과 우선 사항들을 강조한다. 그들은 </w:t>
      </w:r>
      <w:r w:rsidR="008F0C4B">
        <w:rPr>
          <w:rFonts w:asciiTheme="minorEastAsia" w:hAnsiTheme="minorEastAsia" w:cs="Arial" w:hint="eastAsia"/>
        </w:rPr>
        <w:t xml:space="preserve">전형적으로 </w:t>
      </w:r>
      <w:r w:rsidR="004C5E3D">
        <w:rPr>
          <w:rFonts w:asciiTheme="minorEastAsia" w:hAnsiTheme="minorEastAsia" w:cs="Arial" w:hint="eastAsia"/>
        </w:rPr>
        <w:t>긴 목록의 매우 전통적인 문제들이나 주제들에 대한 답을 찾기 위해 성경을 접근한다.</w:t>
      </w:r>
      <w:r w:rsidRPr="005131C7">
        <w:rPr>
          <w:rFonts w:asciiTheme="minorEastAsia" w:hAnsiTheme="minorEastAsia" w:cs="Arial"/>
        </w:rPr>
        <w:t xml:space="preserve"> </w:t>
      </w:r>
    </w:p>
    <w:p w14:paraId="4568778F"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8F0C4B">
        <w:rPr>
          <w:rFonts w:asciiTheme="minorEastAsia" w:hAnsiTheme="minorEastAsia" w:cs="Arial" w:hint="eastAsia"/>
        </w:rPr>
        <w:t xml:space="preserve">이와 대조적으로 성경신학은 주로 역사적 분석을 통해 성경을 접근한다. 성경신학은 성경을 역사를 들여다보게 하는 창으로 본다. 이 강좌에서 보게 될 </w:t>
      </w:r>
      <w:r w:rsidR="008F0C4B">
        <w:rPr>
          <w:rFonts w:asciiTheme="minorEastAsia" w:hAnsiTheme="minorEastAsia" w:cs="Arial" w:hint="eastAsia"/>
        </w:rPr>
        <w:lastRenderedPageBreak/>
        <w:t xml:space="preserve">것이지만 </w:t>
      </w:r>
      <w:proofErr w:type="spellStart"/>
      <w:r w:rsidR="008F0C4B">
        <w:rPr>
          <w:rFonts w:asciiTheme="minorEastAsia" w:hAnsiTheme="minorEastAsia" w:cs="Arial" w:hint="eastAsia"/>
        </w:rPr>
        <w:t>석의의</w:t>
      </w:r>
      <w:proofErr w:type="spellEnd"/>
      <w:r w:rsidR="008F0C4B">
        <w:rPr>
          <w:rFonts w:asciiTheme="minorEastAsia" w:hAnsiTheme="minorEastAsia" w:cs="Arial" w:hint="eastAsia"/>
        </w:rPr>
        <w:t xml:space="preserve"> 초점이 전통적인 신학 </w:t>
      </w:r>
      <w:proofErr w:type="spellStart"/>
      <w:r w:rsidR="008F0C4B">
        <w:rPr>
          <w:rFonts w:asciiTheme="minorEastAsia" w:hAnsiTheme="minorEastAsia" w:cs="Arial" w:hint="eastAsia"/>
        </w:rPr>
        <w:t>주제들에서</w:t>
      </w:r>
      <w:proofErr w:type="spellEnd"/>
      <w:r w:rsidR="008F0C4B">
        <w:rPr>
          <w:rFonts w:asciiTheme="minorEastAsia" w:hAnsiTheme="minorEastAsia" w:cs="Arial" w:hint="eastAsia"/>
        </w:rPr>
        <w:t xml:space="preserve"> 성경에 묘사된 역사적 </w:t>
      </w:r>
      <w:proofErr w:type="spellStart"/>
      <w:r w:rsidR="008F0C4B">
        <w:rPr>
          <w:rFonts w:asciiTheme="minorEastAsia" w:hAnsiTheme="minorEastAsia" w:cs="Arial" w:hint="eastAsia"/>
        </w:rPr>
        <w:t>사건들에로</w:t>
      </w:r>
      <w:proofErr w:type="spellEnd"/>
      <w:r w:rsidR="008F0C4B">
        <w:rPr>
          <w:rFonts w:asciiTheme="minorEastAsia" w:hAnsiTheme="minorEastAsia" w:cs="Arial" w:hint="eastAsia"/>
        </w:rPr>
        <w:t xml:space="preserve"> 옮겨질 때 매우 다른 세트의 우선 사항들과 관심사들이 대두된다. 건전한 성경신학은 건전한 조직신학과 상반되지 않지만</w:t>
      </w:r>
      <w:r w:rsidR="005210FF">
        <w:rPr>
          <w:rFonts w:asciiTheme="minorEastAsia" w:hAnsiTheme="minorEastAsia" w:cs="Arial" w:hint="eastAsia"/>
        </w:rPr>
        <w:t>,</w:t>
      </w:r>
      <w:r w:rsidR="008F0C4B">
        <w:rPr>
          <w:rFonts w:asciiTheme="minorEastAsia" w:hAnsiTheme="minorEastAsia" w:cs="Arial" w:hint="eastAsia"/>
        </w:rPr>
        <w:t xml:space="preserve"> 그럼에도 불구하고 성경신학은 매우 색다른 신학적 관점들을 제공한다.  </w:t>
      </w:r>
    </w:p>
    <w:p w14:paraId="53BF741A"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8F0C4B">
        <w:rPr>
          <w:rFonts w:asciiTheme="minorEastAsia" w:hAnsiTheme="minorEastAsia" w:cs="Arial" w:hint="eastAsia"/>
        </w:rPr>
        <w:t>성경신학이 성경의 역사적 분석에 기초하고 있다는 것을 보았으므로, 이제 우리는 성경신학이 주로 하나님의 행위에 관심을 두고 있다는 사실을 살필 것이다. 성경이 매우 다양한 종류의 역사적 사건들을 전하고 있지만</w:t>
      </w:r>
      <w:r w:rsidR="005210FF">
        <w:rPr>
          <w:rFonts w:asciiTheme="minorEastAsia" w:hAnsiTheme="minorEastAsia" w:cs="Arial" w:hint="eastAsia"/>
        </w:rPr>
        <w:t>,</w:t>
      </w:r>
      <w:r w:rsidR="008F0C4B">
        <w:rPr>
          <w:rFonts w:asciiTheme="minorEastAsia" w:hAnsiTheme="minorEastAsia" w:cs="Arial" w:hint="eastAsia"/>
        </w:rPr>
        <w:t xml:space="preserve"> 성경신학은 주로 </w:t>
      </w:r>
      <w:r w:rsidR="008F0C4B">
        <w:rPr>
          <w:rFonts w:asciiTheme="minorEastAsia" w:hAnsiTheme="minorEastAsia" w:cs="Arial"/>
        </w:rPr>
        <w:t>“</w:t>
      </w:r>
      <w:r w:rsidR="008F0C4B">
        <w:rPr>
          <w:rFonts w:asciiTheme="minorEastAsia" w:hAnsiTheme="minorEastAsia" w:cs="Arial" w:hint="eastAsia"/>
        </w:rPr>
        <w:t xml:space="preserve">성경은 하나님이 </w:t>
      </w:r>
      <w:r w:rsidR="004321EA">
        <w:rPr>
          <w:rFonts w:asciiTheme="minorEastAsia" w:hAnsiTheme="minorEastAsia" w:cs="Arial" w:hint="eastAsia"/>
        </w:rPr>
        <w:t xml:space="preserve">무슨 일을 행하셨다고 </w:t>
      </w:r>
      <w:r w:rsidR="008F0C4B">
        <w:rPr>
          <w:rFonts w:asciiTheme="minorEastAsia" w:hAnsiTheme="minorEastAsia" w:cs="Arial" w:hint="eastAsia"/>
        </w:rPr>
        <w:t>말하고 있는가?</w:t>
      </w:r>
      <w:r w:rsidR="008F0C4B">
        <w:rPr>
          <w:rFonts w:asciiTheme="minorEastAsia" w:hAnsiTheme="minorEastAsia" w:cs="Arial"/>
        </w:rPr>
        <w:t>”</w:t>
      </w:r>
      <w:r w:rsidR="008F0C4B">
        <w:rPr>
          <w:rFonts w:asciiTheme="minorEastAsia" w:hAnsiTheme="minorEastAsia" w:cs="Arial" w:hint="eastAsia"/>
        </w:rPr>
        <w:t>라고 묻는다. 이 질문에 대하여 기독교인들이 다양하게 대답하기 때문에</w:t>
      </w:r>
      <w:r w:rsidR="004321EA">
        <w:rPr>
          <w:rFonts w:asciiTheme="minorEastAsia" w:hAnsiTheme="minorEastAsia" w:cs="Arial" w:hint="eastAsia"/>
        </w:rPr>
        <w:t>,</w:t>
      </w:r>
      <w:r w:rsidR="008F0C4B">
        <w:rPr>
          <w:rFonts w:asciiTheme="minorEastAsia" w:hAnsiTheme="minorEastAsia" w:cs="Arial" w:hint="eastAsia"/>
        </w:rPr>
        <w:t xml:space="preserve"> 우리는 잠</w:t>
      </w:r>
      <w:r w:rsidR="004321EA">
        <w:rPr>
          <w:rFonts w:asciiTheme="minorEastAsia" w:hAnsiTheme="minorEastAsia" w:cs="Arial" w:hint="eastAsia"/>
        </w:rPr>
        <w:t>시</w:t>
      </w:r>
      <w:r w:rsidR="008F0C4B">
        <w:rPr>
          <w:rFonts w:asciiTheme="minorEastAsia" w:hAnsiTheme="minorEastAsia" w:cs="Arial" w:hint="eastAsia"/>
        </w:rPr>
        <w:t xml:space="preserve"> 멈추어 성경이 역사상의 하나님의 행위에 대하여 무엇을 가르치고 있는지 사색해 볼 필요가 있다. </w:t>
      </w:r>
    </w:p>
    <w:p w14:paraId="72D5EA66"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B. </w:t>
      </w:r>
      <w:r w:rsidR="00C27841" w:rsidRPr="005131C7">
        <w:rPr>
          <w:rFonts w:asciiTheme="minorEastAsia" w:eastAsiaTheme="minorEastAsia" w:hAnsiTheme="minorEastAsia" w:hint="eastAsia"/>
        </w:rPr>
        <w:t>하나님의 행위 (</w:t>
      </w:r>
      <w:r w:rsidR="00AC633B" w:rsidRPr="005131C7">
        <w:rPr>
          <w:rFonts w:asciiTheme="minorEastAsia" w:eastAsiaTheme="minorEastAsia" w:hAnsiTheme="minorEastAsia"/>
        </w:rPr>
        <w:t>Acts of God</w:t>
      </w:r>
      <w:r w:rsidR="00C27841" w:rsidRPr="005131C7">
        <w:rPr>
          <w:rFonts w:asciiTheme="minorEastAsia" w:eastAsiaTheme="minorEastAsia" w:hAnsiTheme="minorEastAsia" w:hint="eastAsia"/>
        </w:rPr>
        <w:t>)</w:t>
      </w:r>
    </w:p>
    <w:p w14:paraId="138E4CE9"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8F0C4B">
        <w:rPr>
          <w:rFonts w:asciiTheme="minorEastAsia" w:hAnsiTheme="minorEastAsia" w:cs="Arial" w:hint="eastAsia"/>
        </w:rPr>
        <w:t>역사상의 하나님의 행위에 대하여 말하는데 있어서 전통적이고 도움이 되는 한 가지 방법이 웨스트민스터 신앙고백</w:t>
      </w:r>
      <w:r w:rsidR="00020B27">
        <w:rPr>
          <w:rFonts w:asciiTheme="minorEastAsia" w:hAnsiTheme="minorEastAsia" w:cs="Arial" w:hint="eastAsia"/>
        </w:rPr>
        <w:t>서</w:t>
      </w:r>
      <w:r w:rsidR="008F0C4B">
        <w:rPr>
          <w:rFonts w:asciiTheme="minorEastAsia" w:hAnsiTheme="minorEastAsia" w:cs="Arial" w:hint="eastAsia"/>
        </w:rPr>
        <w:t xml:space="preserve"> 5장 3항에 잘 표현되어 있다. 거기에 나오는 세상에서의 하나님의 행위에 대한 묘사는 아주 중요한 관점들의 편리한 요약을 우리에게 제공한다. 거기에 하나님의 섭리가 어떻게 묘사되어 있는지 들어보라. </w:t>
      </w:r>
    </w:p>
    <w:p w14:paraId="552931E1" w14:textId="77777777" w:rsidR="00AC633B" w:rsidRPr="005131C7" w:rsidRDefault="00020B27" w:rsidP="00713ED0">
      <w:pPr>
        <w:pStyle w:val="Quotations"/>
        <w:jc w:val="both"/>
        <w:rPr>
          <w:rFonts w:asciiTheme="minorEastAsia" w:hAnsiTheme="minorEastAsia"/>
        </w:rPr>
      </w:pPr>
      <w:r>
        <w:rPr>
          <w:rFonts w:asciiTheme="minorEastAsia" w:hAnsiTheme="minorEastAsia" w:hint="eastAsia"/>
        </w:rPr>
        <w:t xml:space="preserve">하나님은 통상적으로 그분의 섭리에 방편들을 사용하시지만 그분 마음대로 자유로이 방편이 없이, 방편을 초월해서, 방편에 상반되게 </w:t>
      </w:r>
      <w:r w:rsidR="00AF24E6">
        <w:rPr>
          <w:rFonts w:asciiTheme="minorEastAsia" w:hAnsiTheme="minorEastAsia" w:hint="eastAsia"/>
        </w:rPr>
        <w:t>일</w:t>
      </w:r>
      <w:r>
        <w:rPr>
          <w:rFonts w:asciiTheme="minorEastAsia" w:hAnsiTheme="minorEastAsia" w:hint="eastAsia"/>
        </w:rPr>
        <w:t xml:space="preserve">하기도 하신다.   </w:t>
      </w:r>
    </w:p>
    <w:p w14:paraId="286B5729" w14:textId="77777777" w:rsidR="00AC633B" w:rsidRPr="005131C7" w:rsidRDefault="00020B27" w:rsidP="005210FF">
      <w:pPr>
        <w:tabs>
          <w:tab w:val="left" w:pos="720"/>
        </w:tabs>
        <w:jc w:val="both"/>
        <w:rPr>
          <w:rFonts w:asciiTheme="minorEastAsia" w:hAnsiTheme="minorEastAsia" w:cs="Arial"/>
        </w:rPr>
      </w:pPr>
      <w:r>
        <w:rPr>
          <w:rFonts w:asciiTheme="minorEastAsia" w:hAnsiTheme="minorEastAsia" w:cs="Arial" w:hint="eastAsia"/>
        </w:rPr>
        <w:t xml:space="preserve">여기서 </w:t>
      </w:r>
      <w:r w:rsidR="00AF24E6">
        <w:rPr>
          <w:rFonts w:asciiTheme="minorEastAsia" w:hAnsiTheme="minorEastAsia" w:cs="Arial" w:hint="eastAsia"/>
        </w:rPr>
        <w:t xml:space="preserve">이 </w:t>
      </w:r>
      <w:r>
        <w:rPr>
          <w:rFonts w:asciiTheme="minorEastAsia" w:hAnsiTheme="minorEastAsia" w:cs="Arial" w:hint="eastAsia"/>
        </w:rPr>
        <w:t>신앙고백서가 하나님의 섭리</w:t>
      </w:r>
      <w:r w:rsidR="005210FF">
        <w:rPr>
          <w:rFonts w:asciiTheme="minorEastAsia" w:hAnsiTheme="minorEastAsia" w:cs="Arial" w:hint="eastAsia"/>
        </w:rPr>
        <w:t>(곧</w:t>
      </w:r>
      <w:r>
        <w:rPr>
          <w:rFonts w:asciiTheme="minorEastAsia" w:hAnsiTheme="minorEastAsia" w:cs="Arial" w:hint="eastAsia"/>
        </w:rPr>
        <w:t xml:space="preserve"> 하나님의 역사 개입, </w:t>
      </w:r>
      <w:r w:rsidR="005210FF">
        <w:rPr>
          <w:rFonts w:asciiTheme="minorEastAsia" w:hAnsiTheme="minorEastAsia" w:cs="Arial" w:hint="eastAsia"/>
        </w:rPr>
        <w:t xml:space="preserve">혹은 </w:t>
      </w:r>
      <w:r>
        <w:rPr>
          <w:rFonts w:asciiTheme="minorEastAsia" w:hAnsiTheme="minorEastAsia" w:cs="Arial" w:hint="eastAsia"/>
        </w:rPr>
        <w:t>하나님의 행위</w:t>
      </w:r>
      <w:r w:rsidR="005210FF">
        <w:rPr>
          <w:rFonts w:asciiTheme="minorEastAsia" w:hAnsiTheme="minorEastAsia" w:cs="Arial" w:hint="eastAsia"/>
        </w:rPr>
        <w:t>라고 부르는 것)</w:t>
      </w:r>
      <w:r>
        <w:rPr>
          <w:rFonts w:asciiTheme="minorEastAsia" w:hAnsiTheme="minorEastAsia" w:cs="Arial" w:hint="eastAsia"/>
        </w:rPr>
        <w:t xml:space="preserve">의 네 가지 주된 범주를 열거하고 있는 것에 주목하라. </w:t>
      </w:r>
      <w:r w:rsidR="00AF24E6">
        <w:rPr>
          <w:rFonts w:asciiTheme="minorEastAsia" w:hAnsiTheme="minorEastAsia" w:cs="Arial" w:hint="eastAsia"/>
        </w:rPr>
        <w:t xml:space="preserve">이 </w:t>
      </w:r>
      <w:r>
        <w:rPr>
          <w:rFonts w:asciiTheme="minorEastAsia" w:hAnsiTheme="minorEastAsia" w:cs="Arial" w:hint="eastAsia"/>
        </w:rPr>
        <w:t xml:space="preserve">신앙고백서는 이 네 가지 범주를 창조된 도구나 원인인 </w:t>
      </w:r>
      <w:r>
        <w:rPr>
          <w:rFonts w:asciiTheme="minorEastAsia" w:hAnsiTheme="minorEastAsia" w:cs="Arial"/>
        </w:rPr>
        <w:t>“</w:t>
      </w:r>
      <w:r>
        <w:rPr>
          <w:rFonts w:asciiTheme="minorEastAsia" w:hAnsiTheme="minorEastAsia" w:cs="Arial" w:hint="eastAsia"/>
        </w:rPr>
        <w:t>방편</w:t>
      </w:r>
      <w:r>
        <w:rPr>
          <w:rFonts w:asciiTheme="minorEastAsia" w:hAnsiTheme="minorEastAsia" w:cs="Arial"/>
        </w:rPr>
        <w:t>”</w:t>
      </w:r>
      <w:r>
        <w:rPr>
          <w:rFonts w:asciiTheme="minorEastAsia" w:hAnsiTheme="minorEastAsia" w:cs="Arial" w:hint="eastAsia"/>
        </w:rPr>
        <w:t xml:space="preserve">과 관련하여 하나님께서 개입하시는 방식의 관점에서 구별하고 있다.  </w:t>
      </w:r>
    </w:p>
    <w:p w14:paraId="38FB923E"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F24E6">
        <w:rPr>
          <w:rFonts w:asciiTheme="minorEastAsia" w:hAnsiTheme="minorEastAsia" w:cs="Arial" w:hint="eastAsia"/>
        </w:rPr>
        <w:t xml:space="preserve">첫째로, 이 신앙고백서는 하나님께서 통상적으로 </w:t>
      </w:r>
      <w:r w:rsidR="00AF24E6" w:rsidRPr="00AF24E6">
        <w:rPr>
          <w:rFonts w:asciiTheme="minorEastAsia" w:hAnsiTheme="minorEastAsia" w:cs="Arial" w:hint="eastAsia"/>
          <w:b/>
          <w:bCs/>
        </w:rPr>
        <w:t>방편을 사용하시는</w:t>
      </w:r>
      <w:r w:rsidR="00AF24E6">
        <w:rPr>
          <w:rFonts w:asciiTheme="minorEastAsia" w:hAnsiTheme="minorEastAsia" w:cs="Arial" w:hint="eastAsia"/>
        </w:rPr>
        <w:t xml:space="preserve"> 것 곧 그분이 방편을 </w:t>
      </w:r>
      <w:r w:rsidR="00AF24E6" w:rsidRPr="00AF24E6">
        <w:rPr>
          <w:rFonts w:asciiTheme="minorEastAsia" w:hAnsiTheme="minorEastAsia" w:cs="Arial" w:hint="eastAsia"/>
          <w:b/>
          <w:bCs/>
        </w:rPr>
        <w:t>통하여</w:t>
      </w:r>
      <w:r w:rsidR="00AF24E6">
        <w:rPr>
          <w:rFonts w:asciiTheme="minorEastAsia" w:hAnsiTheme="minorEastAsia" w:cs="Arial" w:hint="eastAsia"/>
        </w:rPr>
        <w:t xml:space="preserve"> 일하시는 것을 언급하고 있다. 바꾸어 말하면, 하나님은 </w:t>
      </w:r>
      <w:r w:rsidR="00AF24E6">
        <w:rPr>
          <w:rFonts w:asciiTheme="minorEastAsia" w:hAnsiTheme="minorEastAsia" w:cs="Arial" w:hint="eastAsia"/>
        </w:rPr>
        <w:lastRenderedPageBreak/>
        <w:t>창조의 여러 부분을 통하여 일하심으로써 역사상의 그분의 목적들을 이루신다. 이 범주의 섭리에는 자연적 현상들과 일상적인 창조 행위와 같은 일들이 포함된다.</w:t>
      </w:r>
      <w:r w:rsidRPr="005131C7">
        <w:rPr>
          <w:rFonts w:asciiTheme="minorEastAsia" w:hAnsiTheme="minorEastAsia" w:cs="Arial"/>
        </w:rPr>
        <w:t xml:space="preserve"> </w:t>
      </w:r>
    </w:p>
    <w:p w14:paraId="26261FE7"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F24E6">
        <w:rPr>
          <w:rFonts w:asciiTheme="minorEastAsia" w:hAnsiTheme="minorEastAsia" w:cs="Arial" w:hint="eastAsia"/>
        </w:rPr>
        <w:t xml:space="preserve">둘째로, 이 신앙고백서는 하나님께서 방편 </w:t>
      </w:r>
      <w:r w:rsidR="00AF24E6" w:rsidRPr="00AF24E6">
        <w:rPr>
          <w:rFonts w:asciiTheme="minorEastAsia" w:hAnsiTheme="minorEastAsia" w:cs="Arial" w:hint="eastAsia"/>
          <w:b/>
          <w:bCs/>
        </w:rPr>
        <w:t>없이</w:t>
      </w:r>
      <w:r w:rsidR="00AF24E6">
        <w:rPr>
          <w:rFonts w:asciiTheme="minorEastAsia" w:hAnsiTheme="minorEastAsia" w:cs="Arial" w:hint="eastAsia"/>
        </w:rPr>
        <w:t xml:space="preserve"> 행하시는 것 곧 정상적인 방편을 전혀 사용하시지 않으며 이 세상에 직접 개입하시는 것을 언급하고 있다.  예를 들면, 하나님은 때때로 사람들에게 질병을 내리시고 명백한 창조적 도구들을 사용하지 않으시고 사람들을 고쳐 주신다.</w:t>
      </w:r>
      <w:r w:rsidRPr="005131C7">
        <w:rPr>
          <w:rFonts w:asciiTheme="minorEastAsia" w:hAnsiTheme="minorEastAsia" w:cs="Arial"/>
        </w:rPr>
        <w:t xml:space="preserve"> </w:t>
      </w:r>
    </w:p>
    <w:p w14:paraId="1FA2B06B" w14:textId="77777777" w:rsidR="00AC633B" w:rsidRPr="005131C7" w:rsidRDefault="00AC633B" w:rsidP="002153B0">
      <w:pPr>
        <w:tabs>
          <w:tab w:val="left" w:pos="720"/>
        </w:tabs>
        <w:jc w:val="both"/>
        <w:rPr>
          <w:rFonts w:asciiTheme="minorEastAsia" w:hAnsiTheme="minorEastAsia" w:cs="Arial"/>
        </w:rPr>
      </w:pPr>
      <w:r w:rsidRPr="005131C7">
        <w:rPr>
          <w:rFonts w:asciiTheme="minorEastAsia" w:hAnsiTheme="minorEastAsia" w:cs="Arial"/>
        </w:rPr>
        <w:tab/>
      </w:r>
      <w:r w:rsidR="00AF24E6">
        <w:rPr>
          <w:rFonts w:asciiTheme="minorEastAsia" w:hAnsiTheme="minorEastAsia" w:cs="Arial" w:hint="eastAsia"/>
        </w:rPr>
        <w:t xml:space="preserve">셋째로, 이 신앙고백서는 하나님께서 방편을 초월해서 역사 가운데 일하시는 것 곧 통상적인 것을 </w:t>
      </w:r>
      <w:proofErr w:type="spellStart"/>
      <w:r w:rsidR="00AF24E6">
        <w:rPr>
          <w:rFonts w:asciiTheme="minorEastAsia" w:hAnsiTheme="minorEastAsia" w:cs="Arial" w:hint="eastAsia"/>
        </w:rPr>
        <w:t>취하시되</w:t>
      </w:r>
      <w:proofErr w:type="spellEnd"/>
      <w:r w:rsidR="00AF24E6">
        <w:rPr>
          <w:rFonts w:asciiTheme="minorEastAsia" w:hAnsiTheme="minorEastAsia" w:cs="Arial" w:hint="eastAsia"/>
        </w:rPr>
        <w:t xml:space="preserve"> 그것을 보다 더 크게 하시는 것을 언급하고 있다. 예를 들면, 사라에</w:t>
      </w:r>
      <w:r w:rsidR="002153B0">
        <w:rPr>
          <w:rFonts w:asciiTheme="minorEastAsia" w:hAnsiTheme="minorEastAsia" w:cs="Arial" w:hint="eastAsia"/>
        </w:rPr>
        <w:t>게</w:t>
      </w:r>
      <w:r w:rsidR="00AF24E6">
        <w:rPr>
          <w:rFonts w:asciiTheme="minorEastAsia" w:hAnsiTheme="minorEastAsia" w:cs="Arial" w:hint="eastAsia"/>
        </w:rPr>
        <w:t xml:space="preserve"> 있어서 이삭의 초자연적 탄생은 그녀의 아브라함과의 성적 연합으로 인해 일어난 것이지만, 그것은 사라가 자식 출산이 가능한 정상적인 연령을 훨씬 넘어선 노년에 일어난 일이었다. </w:t>
      </w:r>
    </w:p>
    <w:p w14:paraId="3F56C7FF" w14:textId="77777777" w:rsidR="00713ED0"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F24E6">
        <w:rPr>
          <w:rFonts w:asciiTheme="minorEastAsia" w:hAnsiTheme="minorEastAsia" w:cs="Arial" w:hint="eastAsia"/>
        </w:rPr>
        <w:t xml:space="preserve">넷째로, 이 신앙고백서는 하나님께서 방편에 </w:t>
      </w:r>
      <w:r w:rsidR="00AF24E6" w:rsidRPr="00AF24E6">
        <w:rPr>
          <w:rFonts w:asciiTheme="minorEastAsia" w:hAnsiTheme="minorEastAsia" w:cs="Arial" w:hint="eastAsia"/>
          <w:b/>
          <w:bCs/>
        </w:rPr>
        <w:t>상반되게</w:t>
      </w:r>
      <w:r w:rsidR="00AF24E6">
        <w:rPr>
          <w:rFonts w:asciiTheme="minorEastAsia" w:hAnsiTheme="minorEastAsia" w:cs="Arial" w:hint="eastAsia"/>
        </w:rPr>
        <w:t xml:space="preserve"> 행하시는 것 곧 창조의 정상적인 운영과 상반되는 방식으로 일들이 일어나게 하시는 것을 언급하고 있다. 예를 들면, 여호수아 시대에 하나님은 태양이 멈추어 서도록 하실 때 자연계의 통상적인 패턴에 상반되게 행하셨다. </w:t>
      </w:r>
    </w:p>
    <w:p w14:paraId="7F435447" w14:textId="77777777" w:rsidR="004321EA"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F24E6">
        <w:rPr>
          <w:rFonts w:asciiTheme="minorEastAsia" w:hAnsiTheme="minorEastAsia" w:cs="Arial" w:hint="eastAsia"/>
        </w:rPr>
        <w:t xml:space="preserve">하나님의 섭리에 대한 이 네 가지 범주들은 하나님의 행위가 의미하는 것을 밝히는데 도움을 준다. 하나님께서 방편을 </w:t>
      </w:r>
      <w:r w:rsidR="00AF24E6" w:rsidRPr="00AF24E6">
        <w:rPr>
          <w:rFonts w:asciiTheme="minorEastAsia" w:hAnsiTheme="minorEastAsia" w:cs="Arial" w:hint="eastAsia"/>
          <w:b/>
          <w:bCs/>
        </w:rPr>
        <w:t>통하여</w:t>
      </w:r>
      <w:r w:rsidR="00AF24E6">
        <w:rPr>
          <w:rFonts w:asciiTheme="minorEastAsia" w:hAnsiTheme="minorEastAsia" w:cs="Arial" w:hint="eastAsia"/>
        </w:rPr>
        <w:t xml:space="preserve"> 일하시는 때가 있다. 그러한 일들은 하나님께서 그 배후에서 항상 통제하고 계실지라도 하나님의 개입이 거의 없는 것</w:t>
      </w:r>
      <w:r w:rsidR="00AF24E6" w:rsidRPr="00AF24E6">
        <w:rPr>
          <w:rFonts w:asciiTheme="minorEastAsia" w:hAnsiTheme="minorEastAsia" w:cs="Arial" w:hint="eastAsia"/>
          <w:b/>
          <w:bCs/>
        </w:rPr>
        <w:t>처럼 보이곤</w:t>
      </w:r>
      <w:r w:rsidR="00AF24E6">
        <w:rPr>
          <w:rFonts w:asciiTheme="minorEastAsia" w:hAnsiTheme="minorEastAsia" w:cs="Arial" w:hint="eastAsia"/>
        </w:rPr>
        <w:t xml:space="preserve"> 한다. 그러나 하나님의 다른 행위는 보다 더 극적이다. 하나님께서 창조된 에너지를 사용하지 않거나 초월하거나 역행해서 일하실 때, 우리는 보통 이런 일들을 </w:t>
      </w:r>
      <w:r w:rsidR="00AF24E6">
        <w:rPr>
          <w:rFonts w:asciiTheme="minorEastAsia" w:hAnsiTheme="minorEastAsia" w:cs="Arial"/>
        </w:rPr>
        <w:t>“</w:t>
      </w:r>
      <w:r w:rsidR="00AF24E6">
        <w:rPr>
          <w:rFonts w:asciiTheme="minorEastAsia" w:hAnsiTheme="minorEastAsia" w:cs="Arial" w:hint="eastAsia"/>
        </w:rPr>
        <w:t>하나님의 개입</w:t>
      </w:r>
      <w:r w:rsidR="00AF24E6">
        <w:rPr>
          <w:rFonts w:asciiTheme="minorEastAsia" w:hAnsiTheme="minorEastAsia" w:cs="Arial"/>
        </w:rPr>
        <w:t>”</w:t>
      </w:r>
      <w:r w:rsidR="00AF24E6">
        <w:rPr>
          <w:rFonts w:asciiTheme="minorEastAsia" w:hAnsiTheme="minorEastAsia" w:cs="Arial" w:hint="eastAsia"/>
        </w:rPr>
        <w:t xml:space="preserve"> 혹은 </w:t>
      </w:r>
      <w:r w:rsidR="00AF24E6">
        <w:rPr>
          <w:rFonts w:asciiTheme="minorEastAsia" w:hAnsiTheme="minorEastAsia" w:cs="Arial"/>
        </w:rPr>
        <w:t>“</w:t>
      </w:r>
      <w:r w:rsidR="00AF24E6">
        <w:rPr>
          <w:rFonts w:asciiTheme="minorEastAsia" w:hAnsiTheme="minorEastAsia" w:cs="Arial" w:hint="eastAsia"/>
        </w:rPr>
        <w:t>기적</w:t>
      </w:r>
      <w:r w:rsidR="00AF24E6">
        <w:rPr>
          <w:rFonts w:asciiTheme="minorEastAsia" w:hAnsiTheme="minorEastAsia" w:cs="Arial"/>
        </w:rPr>
        <w:t>”</w:t>
      </w:r>
      <w:r w:rsidR="00AF24E6">
        <w:rPr>
          <w:rFonts w:asciiTheme="minorEastAsia" w:hAnsiTheme="minorEastAsia" w:cs="Arial" w:hint="eastAsia"/>
        </w:rPr>
        <w:t xml:space="preserve">이라고 부른다.  </w:t>
      </w:r>
    </w:p>
    <w:p w14:paraId="55053568" w14:textId="77777777" w:rsidR="00AC633B" w:rsidRPr="005131C7" w:rsidRDefault="004321EA" w:rsidP="002153B0">
      <w:pPr>
        <w:tabs>
          <w:tab w:val="left" w:pos="720"/>
        </w:tabs>
        <w:jc w:val="both"/>
        <w:rPr>
          <w:rFonts w:asciiTheme="minorEastAsia" w:hAnsiTheme="minorEastAsia" w:cs="Arial"/>
        </w:rPr>
      </w:pPr>
      <w:r>
        <w:rPr>
          <w:rFonts w:asciiTheme="minorEastAsia" w:hAnsiTheme="minorEastAsia" w:cs="Arial" w:hint="eastAsia"/>
        </w:rPr>
        <w:tab/>
      </w:r>
      <w:r w:rsidR="00AF24E6">
        <w:rPr>
          <w:rFonts w:asciiTheme="minorEastAsia" w:hAnsiTheme="minorEastAsia" w:cs="Arial" w:hint="eastAsia"/>
        </w:rPr>
        <w:t xml:space="preserve">성경신학자들이 성경에 기록된 하나님의 행위에 초점을 맞출 때, 그들은 이 전체 범위의 하나님의 행위에 주의를 기울이지만 균등하게 주의를 기울이지는 않는다. 그들이 하나님께서 방편을 사용하시며 일하셨던 통상적인 사건들을 종종 사색하는 것도 사실이지만, 그들은 주로 그분이 통상적인 방편 없이, 방편을 초월해서, 방편에 상반되게 일하실 때의 하나님의 특별하신 행위에 주로 초점을 </w:t>
      </w:r>
      <w:r w:rsidR="00AF24E6">
        <w:rPr>
          <w:rFonts w:asciiTheme="minorEastAsia" w:hAnsiTheme="minorEastAsia" w:cs="Arial" w:hint="eastAsia"/>
        </w:rPr>
        <w:lastRenderedPageBreak/>
        <w:t>맞춘다. 하나님의 일이 장엄하면 장엄할수록, 성경신학자들은 그것을 더욱 더 크게 강조하는 경향이 있다.</w:t>
      </w:r>
      <w:r w:rsidR="00AC633B" w:rsidRPr="005131C7">
        <w:rPr>
          <w:rFonts w:asciiTheme="minorEastAsia" w:hAnsiTheme="minorEastAsia" w:cs="Arial"/>
        </w:rPr>
        <w:t xml:space="preserve"> </w:t>
      </w:r>
    </w:p>
    <w:p w14:paraId="43DEBC4F"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33783">
        <w:rPr>
          <w:rFonts w:asciiTheme="minorEastAsia" w:hAnsiTheme="minorEastAsia" w:cs="Arial" w:hint="eastAsia"/>
        </w:rPr>
        <w:t>천지 창조, 출애굽, 가나안 정복, 그리스도의 탄생과 삶과 죽음과 부활 같은 일들은 하나님께서 역사에 극적으로 개입하셨던 때로서 성경의 페이지 중에서 두드러진다. 그래서 우리가 성경신학이 하나님의 행위에 관심을 쏟는다고 말할 때, 이러한 종류의 하나님의 특별하신 행위들이 주된 관심사에 속한다.</w:t>
      </w:r>
    </w:p>
    <w:p w14:paraId="52EB0142"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A33783">
        <w:rPr>
          <w:rFonts w:asciiTheme="minorEastAsia" w:hAnsiTheme="minorEastAsia" w:cs="Arial" w:hint="eastAsia"/>
        </w:rPr>
        <w:t>지금까지 성경신학이 역사적 분석을 통해 성경을 보며 성경에 기록된 하나님의 특별하신 행위들에 집중한다는 것을 살펴보았으므로, 이제 우리는 성경신학의 정의의 세번째 측면 곧 성경신학이 이러한 일들에 대한 신학적 사색을 한다는 사실을 살필 것이다.</w:t>
      </w:r>
    </w:p>
    <w:p w14:paraId="1C9C23A9"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C. </w:t>
      </w:r>
      <w:r w:rsidR="00C27841" w:rsidRPr="005131C7">
        <w:rPr>
          <w:rFonts w:asciiTheme="minorEastAsia" w:eastAsiaTheme="minorEastAsia" w:hAnsiTheme="minorEastAsia" w:hint="eastAsia"/>
        </w:rPr>
        <w:t>신학적 사색 (</w:t>
      </w:r>
      <w:r w:rsidR="00AC633B" w:rsidRPr="005131C7">
        <w:rPr>
          <w:rFonts w:asciiTheme="minorEastAsia" w:eastAsiaTheme="minorEastAsia" w:hAnsiTheme="minorEastAsia"/>
        </w:rPr>
        <w:t>Theological Reflection</w:t>
      </w:r>
      <w:r w:rsidR="00C27841" w:rsidRPr="005131C7">
        <w:rPr>
          <w:rFonts w:asciiTheme="minorEastAsia" w:eastAsiaTheme="minorEastAsia" w:hAnsiTheme="minorEastAsia" w:hint="eastAsia"/>
        </w:rPr>
        <w:t>)</w:t>
      </w:r>
    </w:p>
    <w:p w14:paraId="2D10C657"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CF3FEA">
        <w:rPr>
          <w:rFonts w:asciiTheme="minorEastAsia" w:hAnsiTheme="minorEastAsia" w:cs="Arial" w:hint="eastAsia"/>
        </w:rPr>
        <w:t xml:space="preserve">성경신학에서 신학적 사색은 성경에 기록된 하나님의 행위에 대한 역사적 분석에 기초하고 있지만, 역사적 분석은 여러 가지 형식을 취할 수 있다. 적어도 두 가지 주된 경향 곧 사실적 역사분석과 신학적 역사분석을 고려하는 것은 도움이 된다. 이 두 주된 경향은 함께 가는 것이지만 그것들의 주된 관심사는 매우 다르다. 그럼 먼저 사실적 역사분석이 의미하는 것이 무엇인지 고려해보자. </w:t>
      </w:r>
    </w:p>
    <w:p w14:paraId="7795B711" w14:textId="77777777" w:rsidR="00AC633B" w:rsidRPr="005131C7" w:rsidRDefault="003E2400" w:rsidP="00CF3FEA">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1. </w:t>
      </w:r>
      <w:r w:rsidR="00C27841" w:rsidRPr="005131C7">
        <w:rPr>
          <w:rFonts w:asciiTheme="minorEastAsia" w:eastAsiaTheme="minorEastAsia" w:hAnsiTheme="minorEastAsia" w:hint="eastAsia"/>
        </w:rPr>
        <w:t>사실적 역사분</w:t>
      </w:r>
      <w:r w:rsidR="00394DEB" w:rsidRPr="005131C7">
        <w:rPr>
          <w:rFonts w:asciiTheme="minorEastAsia" w:eastAsiaTheme="minorEastAsia" w:hAnsiTheme="minorEastAsia" w:hint="eastAsia"/>
        </w:rPr>
        <w:t>석</w:t>
      </w:r>
      <w:r w:rsidR="00C27841" w:rsidRPr="005131C7">
        <w:rPr>
          <w:rFonts w:asciiTheme="minorEastAsia" w:eastAsiaTheme="minorEastAsia" w:hAnsiTheme="minorEastAsia" w:hint="eastAsia"/>
        </w:rPr>
        <w:t xml:space="preserve"> (</w:t>
      </w:r>
      <w:r w:rsidR="00AC633B" w:rsidRPr="005131C7">
        <w:rPr>
          <w:rFonts w:asciiTheme="minorEastAsia" w:eastAsiaTheme="minorEastAsia" w:hAnsiTheme="minorEastAsia"/>
        </w:rPr>
        <w:t>Factual Historical Analysis</w:t>
      </w:r>
      <w:r w:rsidR="00C27841" w:rsidRPr="005131C7">
        <w:rPr>
          <w:rFonts w:asciiTheme="minorEastAsia" w:eastAsiaTheme="minorEastAsia" w:hAnsiTheme="minorEastAsia" w:hint="eastAsia"/>
        </w:rPr>
        <w:t>)</w:t>
      </w:r>
    </w:p>
    <w:p w14:paraId="459D019C" w14:textId="77777777" w:rsidR="00C777A9" w:rsidRDefault="00AC633B" w:rsidP="00302D8E">
      <w:pPr>
        <w:tabs>
          <w:tab w:val="left" w:pos="720"/>
        </w:tabs>
        <w:jc w:val="both"/>
        <w:rPr>
          <w:rFonts w:asciiTheme="minorEastAsia" w:hAnsiTheme="minorEastAsia" w:cs="Arial"/>
        </w:rPr>
      </w:pPr>
      <w:r w:rsidRPr="005131C7">
        <w:rPr>
          <w:rFonts w:asciiTheme="minorEastAsia" w:hAnsiTheme="minorEastAsia" w:cs="Arial"/>
        </w:rPr>
        <w:tab/>
      </w:r>
      <w:r w:rsidR="00CF3FEA">
        <w:rPr>
          <w:rFonts w:asciiTheme="minorEastAsia" w:hAnsiTheme="minorEastAsia" w:cs="Arial" w:hint="eastAsia"/>
        </w:rPr>
        <w:t>현대</w:t>
      </w:r>
      <w:r w:rsidR="00302D8E">
        <w:rPr>
          <w:rFonts w:asciiTheme="minorEastAsia" w:hAnsiTheme="minorEastAsia" w:cs="Arial" w:hint="eastAsia"/>
        </w:rPr>
        <w:t xml:space="preserve"> </w:t>
      </w:r>
      <w:r w:rsidR="00CF3FEA">
        <w:rPr>
          <w:rFonts w:asciiTheme="minorEastAsia" w:hAnsiTheme="minorEastAsia" w:cs="Arial" w:hint="eastAsia"/>
        </w:rPr>
        <w:t>독자들은 자주 성경</w:t>
      </w:r>
      <w:r w:rsidR="00302D8E">
        <w:rPr>
          <w:rFonts w:asciiTheme="minorEastAsia" w:hAnsiTheme="minorEastAsia" w:cs="Arial" w:hint="eastAsia"/>
        </w:rPr>
        <w:t>의</w:t>
      </w:r>
      <w:r w:rsidR="00CF3FEA">
        <w:rPr>
          <w:rFonts w:asciiTheme="minorEastAsia" w:hAnsiTheme="minorEastAsia" w:cs="Arial" w:hint="eastAsia"/>
        </w:rPr>
        <w:t xml:space="preserve"> 역사에 대한 </w:t>
      </w:r>
      <w:r w:rsidR="00CF3FEA">
        <w:rPr>
          <w:rFonts w:asciiTheme="minorEastAsia" w:hAnsiTheme="minorEastAsia" w:cs="Arial"/>
        </w:rPr>
        <w:t>“</w:t>
      </w:r>
      <w:r w:rsidR="00CF3FEA">
        <w:rPr>
          <w:rFonts w:asciiTheme="minorEastAsia" w:hAnsiTheme="minorEastAsia" w:cs="Arial" w:hint="eastAsia"/>
        </w:rPr>
        <w:t>사실적</w:t>
      </w:r>
      <w:r w:rsidR="00CF3FEA">
        <w:rPr>
          <w:rFonts w:asciiTheme="minorEastAsia" w:hAnsiTheme="minorEastAsia" w:cs="Arial"/>
        </w:rPr>
        <w:t>”</w:t>
      </w:r>
      <w:r w:rsidR="00CF3FEA">
        <w:rPr>
          <w:rFonts w:asciiTheme="minorEastAsia" w:hAnsiTheme="minorEastAsia" w:cs="Arial" w:hint="eastAsia"/>
        </w:rPr>
        <w:t xml:space="preserve"> 접근을 한다. 다시 말하면, 그들은 성경에 기록된 사건들이 고대 근동의 </w:t>
      </w:r>
      <w:r w:rsidR="00302D8E">
        <w:rPr>
          <w:rFonts w:asciiTheme="minorEastAsia" w:hAnsiTheme="minorEastAsia" w:cs="Arial" w:hint="eastAsia"/>
        </w:rPr>
        <w:t>더</w:t>
      </w:r>
      <w:r w:rsidR="00CF3FEA">
        <w:rPr>
          <w:rFonts w:asciiTheme="minorEastAsia" w:hAnsiTheme="minorEastAsia" w:cs="Arial" w:hint="eastAsia"/>
        </w:rPr>
        <w:t xml:space="preserve"> 폭넓은 환경 안에 어떻게 조화되는가 하는 문제에 관심을 기울인다. 역사분석의 사실적 접근은 모세의 인도 아래 일어났던 출애굽의 연대, 이스라엘의 왕정을 일어나게 했던 역사적 상황, 어떤 전쟁들이나 다른 중</w:t>
      </w:r>
      <w:r w:rsidR="00302D8E">
        <w:rPr>
          <w:rFonts w:asciiTheme="minorEastAsia" w:hAnsiTheme="minorEastAsia" w:cs="Arial" w:hint="eastAsia"/>
        </w:rPr>
        <w:t>요</w:t>
      </w:r>
      <w:r w:rsidR="00CF3FEA">
        <w:rPr>
          <w:rFonts w:asciiTheme="minorEastAsia" w:hAnsiTheme="minorEastAsia" w:cs="Arial" w:hint="eastAsia"/>
        </w:rPr>
        <w:t xml:space="preserve">한 사건들에 대한 증거들과 같은 문제에 관심을 기울인다. 사실적 역사분석의 목표는 꽤 수월한 편이다. 그것은 우리가 성경에서 배운 것과 성경 외적 자료에서 모은 </w:t>
      </w:r>
      <w:proofErr w:type="spellStart"/>
      <w:r w:rsidR="00CF3FEA">
        <w:rPr>
          <w:rFonts w:asciiTheme="minorEastAsia" w:hAnsiTheme="minorEastAsia" w:cs="Arial" w:hint="eastAsia"/>
        </w:rPr>
        <w:t>데이타를</w:t>
      </w:r>
      <w:proofErr w:type="spellEnd"/>
      <w:r w:rsidR="00CF3FEA">
        <w:rPr>
          <w:rFonts w:asciiTheme="minorEastAsia" w:hAnsiTheme="minorEastAsia" w:cs="Arial" w:hint="eastAsia"/>
        </w:rPr>
        <w:t xml:space="preserve"> 결합함으로써 역사적 사실들에 대한 </w:t>
      </w:r>
      <w:proofErr w:type="spellStart"/>
      <w:r w:rsidR="00CF3FEA">
        <w:rPr>
          <w:rFonts w:asciiTheme="minorEastAsia" w:hAnsiTheme="minorEastAsia" w:cs="Arial" w:hint="eastAsia"/>
        </w:rPr>
        <w:t>믿을만한</w:t>
      </w:r>
      <w:proofErr w:type="spellEnd"/>
      <w:r w:rsidR="00CF3FEA">
        <w:rPr>
          <w:rFonts w:asciiTheme="minorEastAsia" w:hAnsiTheme="minorEastAsia" w:cs="Arial" w:hint="eastAsia"/>
        </w:rPr>
        <w:t xml:space="preserve"> 설명을 확보하는 것이다.   </w:t>
      </w:r>
    </w:p>
    <w:p w14:paraId="33539005" w14:textId="77777777" w:rsidR="004D7E01"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 xml:space="preserve"> </w:t>
      </w:r>
    </w:p>
    <w:p w14:paraId="27C8DB32" w14:textId="77777777" w:rsidR="00AC633B" w:rsidRPr="005131C7" w:rsidRDefault="003E2400" w:rsidP="00CF3FEA">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lastRenderedPageBreak/>
        <w:t xml:space="preserve">2. </w:t>
      </w:r>
      <w:r w:rsidR="00C27841" w:rsidRPr="005131C7">
        <w:rPr>
          <w:rFonts w:asciiTheme="minorEastAsia" w:eastAsiaTheme="minorEastAsia" w:hAnsiTheme="minorEastAsia" w:hint="eastAsia"/>
        </w:rPr>
        <w:t>신학적 역사분석 (</w:t>
      </w:r>
      <w:r w:rsidR="00AC633B" w:rsidRPr="005131C7">
        <w:rPr>
          <w:rFonts w:asciiTheme="minorEastAsia" w:eastAsiaTheme="minorEastAsia" w:hAnsiTheme="minorEastAsia"/>
        </w:rPr>
        <w:t>Theological Historical Analysis</w:t>
      </w:r>
      <w:r w:rsidR="00C27841" w:rsidRPr="005131C7">
        <w:rPr>
          <w:rFonts w:asciiTheme="minorEastAsia" w:eastAsiaTheme="minorEastAsia" w:hAnsiTheme="minorEastAsia" w:hint="eastAsia"/>
        </w:rPr>
        <w:t>)</w:t>
      </w:r>
    </w:p>
    <w:p w14:paraId="5F8DDCA9" w14:textId="77777777" w:rsidR="00AC633B" w:rsidRPr="005131C7" w:rsidRDefault="00AC633B" w:rsidP="00302D8E">
      <w:pPr>
        <w:tabs>
          <w:tab w:val="left" w:pos="720"/>
        </w:tabs>
        <w:jc w:val="both"/>
        <w:rPr>
          <w:rFonts w:asciiTheme="minorEastAsia" w:hAnsiTheme="minorEastAsia" w:cs="Arial"/>
        </w:rPr>
      </w:pPr>
      <w:r w:rsidRPr="005131C7">
        <w:rPr>
          <w:rFonts w:asciiTheme="minorEastAsia" w:hAnsiTheme="minorEastAsia" w:cs="Arial"/>
        </w:rPr>
        <w:tab/>
      </w:r>
      <w:r w:rsidR="00CF3FEA">
        <w:rPr>
          <w:rFonts w:asciiTheme="minorEastAsia" w:hAnsiTheme="minorEastAsia" w:cs="Arial" w:hint="eastAsia"/>
        </w:rPr>
        <w:t>그러한 사실적 관심사들이 중요하다고 할지라도</w:t>
      </w:r>
      <w:r w:rsidR="00302D8E">
        <w:rPr>
          <w:rFonts w:asciiTheme="minorEastAsia" w:hAnsiTheme="minorEastAsia" w:cs="Arial" w:hint="eastAsia"/>
        </w:rPr>
        <w:t>,</w:t>
      </w:r>
      <w:r w:rsidR="00CF3FEA">
        <w:rPr>
          <w:rFonts w:asciiTheme="minorEastAsia" w:hAnsiTheme="minorEastAsia" w:cs="Arial" w:hint="eastAsia"/>
        </w:rPr>
        <w:t xml:space="preserve"> 성경신학은 신학적 역사분석에 더 많은 관심을 기울인다. 성경신학자들은 성경에 기록된 하나님의 행위가 갖는 신학적 </w:t>
      </w:r>
      <w:r w:rsidR="00DD3E90">
        <w:rPr>
          <w:rFonts w:asciiTheme="minorEastAsia" w:hAnsiTheme="minorEastAsia" w:cs="Arial" w:hint="eastAsia"/>
        </w:rPr>
        <w:t>의미</w:t>
      </w:r>
      <w:r w:rsidR="00CF3FEA">
        <w:rPr>
          <w:rFonts w:asciiTheme="minorEastAsia" w:hAnsiTheme="minorEastAsia" w:cs="Arial" w:hint="eastAsia"/>
        </w:rPr>
        <w:t xml:space="preserve">에 </w:t>
      </w:r>
      <w:r w:rsidR="00302D8E">
        <w:rPr>
          <w:rFonts w:asciiTheme="minorEastAsia" w:hAnsiTheme="minorEastAsia" w:cs="Arial" w:hint="eastAsia"/>
        </w:rPr>
        <w:t>더</w:t>
      </w:r>
      <w:r w:rsidR="00CF3FEA">
        <w:rPr>
          <w:rFonts w:asciiTheme="minorEastAsia" w:hAnsiTheme="minorEastAsia" w:cs="Arial" w:hint="eastAsia"/>
        </w:rPr>
        <w:t xml:space="preserve"> 많은 흥미를 갖는다. 우리가 의미하는 것을 이해하기 위해 토마스 아퀴나스의 작품에 나오는 신학에 대한 기본적인 정의를 살피기로 한다. 그 정의는 대부분의 기독교인들이 신학적 사색에 대하여 말할 때 그것이 의미하는 바가 무엇인지 잘 알려준다.</w:t>
      </w:r>
      <w:r w:rsidRPr="005131C7">
        <w:rPr>
          <w:rFonts w:asciiTheme="minorEastAsia" w:hAnsiTheme="minorEastAsia" w:cs="Arial"/>
        </w:rPr>
        <w:t xml:space="preserve"> </w:t>
      </w:r>
    </w:p>
    <w:p w14:paraId="605734E1"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tab/>
      </w:r>
      <w:r w:rsidR="00CF3FEA">
        <w:rPr>
          <w:rFonts w:asciiTheme="minorEastAsia" w:hAnsiTheme="minorEastAsia" w:cs="Arial" w:hint="eastAsia"/>
        </w:rPr>
        <w:t xml:space="preserve">그의 유명한 책 </w:t>
      </w:r>
      <w:r w:rsidR="00CF3FEA" w:rsidRPr="00CF3FEA">
        <w:rPr>
          <w:rFonts w:asciiTheme="minorEastAsia" w:hAnsiTheme="minorEastAsia" w:cs="Arial" w:hint="eastAsia"/>
          <w:b/>
          <w:bCs/>
        </w:rPr>
        <w:t>신학대전</w:t>
      </w:r>
      <w:r w:rsidR="00CF3FEA">
        <w:rPr>
          <w:rFonts w:asciiTheme="minorEastAsia" w:hAnsiTheme="minorEastAsia" w:cs="Arial" w:hint="eastAsia"/>
        </w:rPr>
        <w:t>(</w:t>
      </w:r>
      <w:r w:rsidR="00CF3FEA" w:rsidRPr="00CF3FEA">
        <w:rPr>
          <w:rFonts w:asciiTheme="minorEastAsia" w:hAnsiTheme="minorEastAsia" w:cs="Arial"/>
          <w:i/>
          <w:iCs/>
        </w:rPr>
        <w:t>Summa Theologica</w:t>
      </w:r>
      <w:r w:rsidR="00CF3FEA">
        <w:rPr>
          <w:rFonts w:asciiTheme="minorEastAsia" w:hAnsiTheme="minorEastAsia" w:cs="Arial" w:hint="eastAsia"/>
        </w:rPr>
        <w:t xml:space="preserve">)의 제 1권 1장 7항에서 아퀴나스는 신학을 </w:t>
      </w:r>
      <w:r w:rsidR="00CF3FEA">
        <w:rPr>
          <w:rFonts w:asciiTheme="minorEastAsia" w:hAnsiTheme="minorEastAsia" w:cs="Arial"/>
        </w:rPr>
        <w:t>“</w:t>
      </w:r>
      <w:r w:rsidR="00CF3FEA">
        <w:rPr>
          <w:rFonts w:asciiTheme="minorEastAsia" w:hAnsiTheme="minorEastAsia" w:cs="Arial" w:hint="eastAsia"/>
        </w:rPr>
        <w:t>신성한 교리</w:t>
      </w:r>
      <w:r w:rsidR="00CF3FEA">
        <w:rPr>
          <w:rFonts w:asciiTheme="minorEastAsia" w:hAnsiTheme="minorEastAsia" w:cs="Arial"/>
        </w:rPr>
        <w:t>”</w:t>
      </w:r>
      <w:proofErr w:type="spellStart"/>
      <w:r w:rsidR="00CF3FEA">
        <w:rPr>
          <w:rFonts w:asciiTheme="minorEastAsia" w:hAnsiTheme="minorEastAsia" w:cs="Arial" w:hint="eastAsia"/>
        </w:rPr>
        <w:t>라고</w:t>
      </w:r>
      <w:proofErr w:type="spellEnd"/>
      <w:r w:rsidR="00CF3FEA">
        <w:rPr>
          <w:rFonts w:asciiTheme="minorEastAsia" w:hAnsiTheme="minorEastAsia" w:cs="Arial" w:hint="eastAsia"/>
        </w:rPr>
        <w:t xml:space="preserve"> 부르고 그것을 다음과 같이 정의했다.  </w:t>
      </w:r>
    </w:p>
    <w:p w14:paraId="0C9494C0" w14:textId="77777777" w:rsidR="00AC633B" w:rsidRPr="005131C7" w:rsidRDefault="00CF3FEA" w:rsidP="00713ED0">
      <w:pPr>
        <w:pStyle w:val="Quotations"/>
        <w:jc w:val="both"/>
        <w:rPr>
          <w:rFonts w:asciiTheme="minorEastAsia" w:hAnsiTheme="minorEastAsia"/>
        </w:rPr>
      </w:pPr>
      <w:r>
        <w:rPr>
          <w:rFonts w:asciiTheme="minorEastAsia" w:hAnsiTheme="minorEastAsia" w:hint="eastAsia"/>
        </w:rPr>
        <w:t xml:space="preserve">신학이란 </w:t>
      </w:r>
      <w:r w:rsidRPr="00CF3FEA">
        <w:rPr>
          <w:rFonts w:asciiTheme="minorEastAsia" w:hAnsiTheme="minorEastAsia" w:hint="eastAsia"/>
        </w:rPr>
        <w:t>하나님 자신을 포함하여 하나님을 가리키는 모든 것</w:t>
      </w:r>
      <w:r>
        <w:rPr>
          <w:rFonts w:asciiTheme="minorEastAsia" w:hAnsiTheme="minorEastAsia" w:hint="eastAsia"/>
        </w:rPr>
        <w:t>을</w:t>
      </w:r>
      <w:r w:rsidRPr="00CF3FEA">
        <w:rPr>
          <w:rFonts w:asciiTheme="minorEastAsia" w:hAnsiTheme="minorEastAsia" w:hint="eastAsia"/>
        </w:rPr>
        <w:t xml:space="preserve"> 하나님의 관점 아래 다루는 통일된 학문</w:t>
      </w:r>
      <w:r>
        <w:rPr>
          <w:rFonts w:asciiTheme="minorEastAsia" w:hAnsiTheme="minorEastAsia" w:hint="eastAsia"/>
        </w:rPr>
        <w:t>이다.</w:t>
      </w:r>
    </w:p>
    <w:p w14:paraId="3B1B4AA3" w14:textId="77777777" w:rsidR="00AC633B" w:rsidRPr="005131C7" w:rsidRDefault="00CF3FEA" w:rsidP="00302D8E">
      <w:pPr>
        <w:tabs>
          <w:tab w:val="left" w:pos="720"/>
        </w:tabs>
        <w:jc w:val="both"/>
        <w:rPr>
          <w:rFonts w:asciiTheme="minorEastAsia" w:hAnsiTheme="minorEastAsia" w:cs="Arial"/>
        </w:rPr>
      </w:pPr>
      <w:r>
        <w:rPr>
          <w:rFonts w:asciiTheme="minorEastAsia" w:hAnsiTheme="minorEastAsia" w:cs="Arial" w:hint="eastAsia"/>
        </w:rPr>
        <w:t xml:space="preserve">일반적으로 기독교인들은 신학이 두 가지 주된 관심사를 갖는다는 점에서 아퀴나스와 의견이 일치하는 경향이 있다. 한편으로, 신학적인 </w:t>
      </w:r>
      <w:r w:rsidR="00302D8E">
        <w:rPr>
          <w:rFonts w:asciiTheme="minorEastAsia" w:hAnsiTheme="minorEastAsia" w:cs="Arial" w:hint="eastAsia"/>
        </w:rPr>
        <w:t>내용</w:t>
      </w:r>
      <w:r>
        <w:rPr>
          <w:rFonts w:asciiTheme="minorEastAsia" w:hAnsiTheme="minorEastAsia" w:cs="Arial" w:hint="eastAsia"/>
        </w:rPr>
        <w:t xml:space="preserve">은 하나님을 직접적으로 언급하는 것이다. 다른 한편으로, 신학적인 </w:t>
      </w:r>
      <w:r w:rsidR="00302D8E">
        <w:rPr>
          <w:rFonts w:asciiTheme="minorEastAsia" w:hAnsiTheme="minorEastAsia" w:cs="Arial" w:hint="eastAsia"/>
        </w:rPr>
        <w:t>내용</w:t>
      </w:r>
      <w:r>
        <w:rPr>
          <w:rFonts w:asciiTheme="minorEastAsia" w:hAnsiTheme="minorEastAsia" w:cs="Arial" w:hint="eastAsia"/>
        </w:rPr>
        <w:t xml:space="preserve">은 다른 주제들을 하나님과 </w:t>
      </w:r>
      <w:proofErr w:type="spellStart"/>
      <w:r>
        <w:rPr>
          <w:rFonts w:asciiTheme="minorEastAsia" w:hAnsiTheme="minorEastAsia" w:cs="Arial" w:hint="eastAsia"/>
        </w:rPr>
        <w:t>관련지어</w:t>
      </w:r>
      <w:proofErr w:type="spellEnd"/>
      <w:r>
        <w:rPr>
          <w:rFonts w:asciiTheme="minorEastAsia" w:hAnsiTheme="minorEastAsia" w:cs="Arial" w:hint="eastAsia"/>
        </w:rPr>
        <w:t xml:space="preserve"> 서술하는 것이다. 전자의 범주에 속하는 것은 전통적 신학이 신론이라고 부르는 것이다. 후자의 범주에 속하는 것은 인간론, 죄론, </w:t>
      </w:r>
      <w:proofErr w:type="spellStart"/>
      <w:r>
        <w:rPr>
          <w:rFonts w:asciiTheme="minorEastAsia" w:hAnsiTheme="minorEastAsia" w:cs="Arial" w:hint="eastAsia"/>
        </w:rPr>
        <w:t>구원론</w:t>
      </w:r>
      <w:proofErr w:type="spellEnd"/>
      <w:r>
        <w:rPr>
          <w:rFonts w:asciiTheme="minorEastAsia" w:hAnsiTheme="minorEastAsia" w:cs="Arial" w:hint="eastAsia"/>
        </w:rPr>
        <w:t xml:space="preserve">, </w:t>
      </w:r>
      <w:r w:rsidR="008F2182">
        <w:rPr>
          <w:rFonts w:asciiTheme="minorEastAsia" w:hAnsiTheme="minorEastAsia" w:cs="Arial" w:hint="eastAsia"/>
        </w:rPr>
        <w:t>도덕론</w:t>
      </w:r>
      <w:r w:rsidR="00713ED0">
        <w:rPr>
          <w:rFonts w:asciiTheme="minorEastAsia" w:hAnsiTheme="minorEastAsia" w:cs="Arial" w:hint="eastAsia"/>
        </w:rPr>
        <w:t>(윤리학)</w:t>
      </w:r>
      <w:r>
        <w:rPr>
          <w:rFonts w:asciiTheme="minorEastAsia" w:hAnsiTheme="minorEastAsia" w:cs="Arial" w:hint="eastAsia"/>
        </w:rPr>
        <w:t>, 교회론 등과 같은 것이다.</w:t>
      </w:r>
    </w:p>
    <w:p w14:paraId="210B3498" w14:textId="77777777" w:rsidR="00AC633B" w:rsidRPr="005131C7" w:rsidRDefault="00AC633B" w:rsidP="00E77418">
      <w:pPr>
        <w:tabs>
          <w:tab w:val="left" w:pos="720"/>
        </w:tabs>
        <w:jc w:val="both"/>
        <w:rPr>
          <w:rFonts w:asciiTheme="minorEastAsia" w:hAnsiTheme="minorEastAsia" w:cs="Arial"/>
        </w:rPr>
      </w:pPr>
      <w:r w:rsidRPr="005131C7">
        <w:rPr>
          <w:rFonts w:asciiTheme="minorEastAsia" w:hAnsiTheme="minorEastAsia" w:cs="Arial"/>
        </w:rPr>
        <w:tab/>
      </w:r>
      <w:r w:rsidR="00CF3FEA">
        <w:rPr>
          <w:rFonts w:asciiTheme="minorEastAsia" w:hAnsiTheme="minorEastAsia" w:cs="Arial" w:hint="eastAsia"/>
        </w:rPr>
        <w:t>이 이중적 정의는 우리에게 성경신학이 신학적 사색을 포함하</w:t>
      </w:r>
      <w:r w:rsidR="00E77418">
        <w:rPr>
          <w:rFonts w:asciiTheme="minorEastAsia" w:hAnsiTheme="minorEastAsia" w:cs="Arial" w:hint="eastAsia"/>
        </w:rPr>
        <w:t>는 방식들</w:t>
      </w:r>
      <w:r w:rsidR="00CF3FEA">
        <w:rPr>
          <w:rFonts w:asciiTheme="minorEastAsia" w:hAnsiTheme="minorEastAsia" w:cs="Arial" w:hint="eastAsia"/>
        </w:rPr>
        <w:t xml:space="preserve">에 대한 통찰력을 준다. 한편으로, 성경신학자들은 하나님의 행위가 하나님 자신에 대하여 어떤 가르침을 주는가를 보기 위해 성경이 하나님의 행위에 대하여 </w:t>
      </w:r>
      <w:r w:rsidR="00E77418">
        <w:rPr>
          <w:rFonts w:asciiTheme="minorEastAsia" w:hAnsiTheme="minorEastAsia" w:cs="Arial" w:hint="eastAsia"/>
        </w:rPr>
        <w:t xml:space="preserve">무엇을 </w:t>
      </w:r>
      <w:r w:rsidR="00CF3FEA">
        <w:rPr>
          <w:rFonts w:asciiTheme="minorEastAsia" w:hAnsiTheme="minorEastAsia" w:cs="Arial" w:hint="eastAsia"/>
        </w:rPr>
        <w:t>말하는</w:t>
      </w:r>
      <w:r w:rsidR="00E77418">
        <w:rPr>
          <w:rFonts w:asciiTheme="minorEastAsia" w:hAnsiTheme="minorEastAsia" w:cs="Arial" w:hint="eastAsia"/>
        </w:rPr>
        <w:t>지</w:t>
      </w:r>
      <w:r w:rsidR="00CF3FEA">
        <w:rPr>
          <w:rFonts w:asciiTheme="minorEastAsia" w:hAnsiTheme="minorEastAsia" w:cs="Arial" w:hint="eastAsia"/>
        </w:rPr>
        <w:t xml:space="preserve"> 살핀다. 하나님의 전능하신 행위가 하나님의 성품과 하나님의 뜻에 관하여 무엇을 계시하는가? 다른 한편으로, 성경신학자들은 하나님과 관련된 다른 주제들 곧 인간, 죄, 구원, </w:t>
      </w:r>
      <w:r w:rsidR="00E77418">
        <w:rPr>
          <w:rFonts w:asciiTheme="minorEastAsia" w:hAnsiTheme="minorEastAsia" w:cs="Arial" w:hint="eastAsia"/>
        </w:rPr>
        <w:t xml:space="preserve">그리고 </w:t>
      </w:r>
      <w:proofErr w:type="spellStart"/>
      <w:r w:rsidR="00E77418">
        <w:rPr>
          <w:rFonts w:asciiTheme="minorEastAsia" w:hAnsiTheme="minorEastAsia" w:cs="Arial" w:hint="eastAsia"/>
        </w:rPr>
        <w:t>그밖의</w:t>
      </w:r>
      <w:proofErr w:type="spellEnd"/>
      <w:r w:rsidR="00E77418">
        <w:rPr>
          <w:rFonts w:asciiTheme="minorEastAsia" w:hAnsiTheme="minorEastAsia" w:cs="Arial" w:hint="eastAsia"/>
        </w:rPr>
        <w:t xml:space="preserve"> 많은 </w:t>
      </w:r>
      <w:proofErr w:type="spellStart"/>
      <w:r w:rsidR="00CF3FEA">
        <w:rPr>
          <w:rFonts w:asciiTheme="minorEastAsia" w:hAnsiTheme="minorEastAsia" w:cs="Arial" w:hint="eastAsia"/>
        </w:rPr>
        <w:t>주제들에도</w:t>
      </w:r>
      <w:proofErr w:type="spellEnd"/>
      <w:r w:rsidR="00CF3FEA">
        <w:rPr>
          <w:rFonts w:asciiTheme="minorEastAsia" w:hAnsiTheme="minorEastAsia" w:cs="Arial" w:hint="eastAsia"/>
        </w:rPr>
        <w:t xml:space="preserve"> 관심을 갖는다. 성경신학은 이 모든 신학적 주제들에 대한 우리의 이해를 증진시키고 확대시키는 길을 열어 준다.</w:t>
      </w:r>
      <w:r w:rsidRPr="005131C7">
        <w:rPr>
          <w:rFonts w:asciiTheme="minorEastAsia" w:hAnsiTheme="minorEastAsia" w:cs="Arial"/>
        </w:rPr>
        <w:t xml:space="preserve"> </w:t>
      </w:r>
    </w:p>
    <w:p w14:paraId="45ED7BD7" w14:textId="77777777" w:rsidR="00AC633B" w:rsidRPr="005131C7" w:rsidRDefault="00AC633B" w:rsidP="00713ED0">
      <w:pPr>
        <w:tabs>
          <w:tab w:val="left" w:pos="720"/>
        </w:tabs>
        <w:jc w:val="both"/>
        <w:rPr>
          <w:rFonts w:asciiTheme="minorEastAsia" w:hAnsiTheme="minorEastAsia" w:cs="Arial"/>
        </w:rPr>
      </w:pPr>
      <w:r w:rsidRPr="005131C7">
        <w:rPr>
          <w:rFonts w:asciiTheme="minorEastAsia" w:hAnsiTheme="minorEastAsia" w:cs="Arial"/>
        </w:rPr>
        <w:lastRenderedPageBreak/>
        <w:tab/>
      </w:r>
      <w:r w:rsidR="00CF3FEA">
        <w:rPr>
          <w:rFonts w:asciiTheme="minorEastAsia" w:hAnsiTheme="minorEastAsia" w:cs="Arial" w:hint="eastAsia"/>
        </w:rPr>
        <w:t>이러한 기본적인 오리엔테이션을 염두에 두며 우리의 두번째 주제 곧 성경신학이 정식 과목이 되게 한 발전 과정을 살펴보자. 성경신학은 어떻게 생겨났는가? 기독교인들이 성경을 이와 같은 방식으로 접근하게 된 이유가 무엇인가?</w:t>
      </w:r>
      <w:r w:rsidRPr="005131C7">
        <w:rPr>
          <w:rFonts w:asciiTheme="minorEastAsia" w:hAnsiTheme="minorEastAsia" w:cs="Arial"/>
        </w:rPr>
        <w:t xml:space="preserve"> </w:t>
      </w:r>
    </w:p>
    <w:p w14:paraId="42B4D207" w14:textId="77777777" w:rsidR="00AC633B" w:rsidRPr="005131C7" w:rsidRDefault="003E2400" w:rsidP="0046310F">
      <w:pPr>
        <w:pStyle w:val="Heading1"/>
        <w:spacing w:before="240"/>
        <w:jc w:val="both"/>
        <w:rPr>
          <w:rFonts w:asciiTheme="minorEastAsia" w:eastAsiaTheme="minorEastAsia" w:hAnsiTheme="minorEastAsia"/>
        </w:rPr>
      </w:pPr>
      <w:r w:rsidRPr="005131C7">
        <w:rPr>
          <w:rFonts w:asciiTheme="minorEastAsia" w:eastAsiaTheme="minorEastAsia" w:hAnsiTheme="minorEastAsia" w:hint="eastAsia"/>
        </w:rPr>
        <w:t xml:space="preserve">III. </w:t>
      </w:r>
      <w:r w:rsidR="00C27841" w:rsidRPr="005131C7">
        <w:rPr>
          <w:rFonts w:asciiTheme="minorEastAsia" w:eastAsiaTheme="minorEastAsia" w:hAnsiTheme="minorEastAsia" w:hint="eastAsia"/>
        </w:rPr>
        <w:t>발전들 (</w:t>
      </w:r>
      <w:r w:rsidR="00AC633B" w:rsidRPr="005131C7">
        <w:rPr>
          <w:rFonts w:asciiTheme="minorEastAsia" w:eastAsiaTheme="minorEastAsia" w:hAnsiTheme="minorEastAsia"/>
        </w:rPr>
        <w:t>DEVELOPMENTS</w:t>
      </w:r>
      <w:r w:rsidR="00C27841" w:rsidRPr="005131C7">
        <w:rPr>
          <w:rFonts w:asciiTheme="minorEastAsia" w:eastAsiaTheme="minorEastAsia" w:hAnsiTheme="minorEastAsia" w:hint="eastAsia"/>
        </w:rPr>
        <w:t>)</w:t>
      </w:r>
    </w:p>
    <w:p w14:paraId="2DEA381A"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710CDC">
        <w:rPr>
          <w:rFonts w:asciiTheme="minorEastAsia" w:hAnsiTheme="minorEastAsia" w:cs="Arial" w:hint="eastAsia"/>
        </w:rPr>
        <w:t xml:space="preserve">우리는 이러한 질문들의 두 가지 측면을 살필 것이다. 첫째로, 우리는 성경신학이 일어나도록 무대를 제공한 몇 가지 주된 문화적 변화들을 살필 것이다. 둘째로, 우리는 이러한 문화적 변화들에 대한 교회의 신학적 반응들을 살필 것이다. 그럼 먼저 성경신학이 일어나게 한 문화적 변화들을 보기로 하자.  </w:t>
      </w:r>
    </w:p>
    <w:p w14:paraId="0D7703F5"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A. </w:t>
      </w:r>
      <w:r w:rsidR="00C27841" w:rsidRPr="005131C7">
        <w:rPr>
          <w:rFonts w:asciiTheme="minorEastAsia" w:eastAsiaTheme="minorEastAsia" w:hAnsiTheme="minorEastAsia" w:hint="eastAsia"/>
        </w:rPr>
        <w:t>문화적 변화들 (</w:t>
      </w:r>
      <w:r w:rsidR="00AC633B" w:rsidRPr="005131C7">
        <w:rPr>
          <w:rFonts w:asciiTheme="minorEastAsia" w:eastAsiaTheme="minorEastAsia" w:hAnsiTheme="minorEastAsia"/>
        </w:rPr>
        <w:t>Cultural Changes</w:t>
      </w:r>
      <w:r w:rsidR="00C27841" w:rsidRPr="005131C7">
        <w:rPr>
          <w:rFonts w:asciiTheme="minorEastAsia" w:eastAsiaTheme="minorEastAsia" w:hAnsiTheme="minorEastAsia" w:hint="eastAsia"/>
        </w:rPr>
        <w:t>)</w:t>
      </w:r>
    </w:p>
    <w:p w14:paraId="29DF7E8F" w14:textId="77777777" w:rsidR="00AC633B" w:rsidRPr="005131C7" w:rsidRDefault="00AC633B" w:rsidP="00143889">
      <w:pPr>
        <w:tabs>
          <w:tab w:val="left" w:pos="720"/>
        </w:tabs>
        <w:jc w:val="both"/>
        <w:rPr>
          <w:rFonts w:asciiTheme="minorEastAsia" w:hAnsiTheme="minorEastAsia" w:cs="Arial"/>
        </w:rPr>
      </w:pPr>
      <w:r w:rsidRPr="005131C7">
        <w:rPr>
          <w:rFonts w:asciiTheme="minorEastAsia" w:hAnsiTheme="minorEastAsia" w:cs="Arial"/>
        </w:rPr>
        <w:tab/>
      </w:r>
      <w:r w:rsidR="00616BFE">
        <w:rPr>
          <w:rFonts w:asciiTheme="minorEastAsia" w:hAnsiTheme="minorEastAsia" w:cs="Arial" w:hint="eastAsia"/>
        </w:rPr>
        <w:t xml:space="preserve">우리가 항상 기억해야 하는 것은 기독교 신학자들이 그들 당대의 문화에 잘 전달되는 방식으로 기독교 신학을 재구성함으로써 바르게 대사명을 성취하려고 노력해 왔다는 점이다. 다른 </w:t>
      </w:r>
      <w:proofErr w:type="spellStart"/>
      <w:r w:rsidR="00616BFE">
        <w:rPr>
          <w:rFonts w:asciiTheme="minorEastAsia" w:hAnsiTheme="minorEastAsia" w:cs="Arial" w:hint="eastAsia"/>
        </w:rPr>
        <w:t>강의들에서</w:t>
      </w:r>
      <w:proofErr w:type="spellEnd"/>
      <w:r w:rsidR="00616BFE">
        <w:rPr>
          <w:rFonts w:asciiTheme="minorEastAsia" w:hAnsiTheme="minorEastAsia" w:cs="Arial" w:hint="eastAsia"/>
        </w:rPr>
        <w:t xml:space="preserve"> 우리는 조직신학이 지중해 연안 지역이 신 플라톤 주의와 </w:t>
      </w:r>
      <w:r w:rsidR="00616BFE" w:rsidRPr="00616BFE">
        <w:rPr>
          <w:rFonts w:asciiTheme="minorEastAsia" w:hAnsiTheme="minorEastAsia" w:cs="Arial" w:hint="eastAsia"/>
        </w:rPr>
        <w:t>아리스토텔레스 주의</w:t>
      </w:r>
      <w:r w:rsidR="00616BFE">
        <w:rPr>
          <w:rFonts w:asciiTheme="minorEastAsia" w:hAnsiTheme="minorEastAsia" w:cs="Arial" w:hint="eastAsia"/>
        </w:rPr>
        <w:t>에 의해 지배되던 때 기독교의 진리를 그 지역에 전달하려는 고대 교회와 중세 교회의 시도에서 나온 것임을 보았다. 기독교인들이 이러한 철학의 도전을 만났을 때</w:t>
      </w:r>
      <w:r w:rsidR="00143889">
        <w:rPr>
          <w:rFonts w:asciiTheme="minorEastAsia" w:hAnsiTheme="minorEastAsia" w:cs="Arial"/>
        </w:rPr>
        <w:t>,</w:t>
      </w:r>
      <w:r w:rsidR="00616BFE">
        <w:rPr>
          <w:rFonts w:asciiTheme="minorEastAsia" w:hAnsiTheme="minorEastAsia" w:cs="Arial" w:hint="eastAsia"/>
        </w:rPr>
        <w:t xml:space="preserve"> 그들은 성경에 </w:t>
      </w:r>
      <w:proofErr w:type="spellStart"/>
      <w:r w:rsidR="00616BFE">
        <w:rPr>
          <w:rFonts w:asciiTheme="minorEastAsia" w:hAnsiTheme="minorEastAsia" w:cs="Arial" w:hint="eastAsia"/>
        </w:rPr>
        <w:t>충실하려고</w:t>
      </w:r>
      <w:proofErr w:type="spellEnd"/>
      <w:r w:rsidR="00616BFE">
        <w:rPr>
          <w:rFonts w:asciiTheme="minorEastAsia" w:hAnsiTheme="minorEastAsia" w:cs="Arial" w:hint="eastAsia"/>
        </w:rPr>
        <w:t xml:space="preserve"> 노력했을 뿐만 아니라 이러한 철학적 견해들 때문에 대두된 문제들을 다루려고 노력했다.  </w:t>
      </w:r>
    </w:p>
    <w:p w14:paraId="7E070265" w14:textId="77777777" w:rsidR="00AC633B" w:rsidRPr="005131C7" w:rsidRDefault="00AC633B" w:rsidP="00143889">
      <w:pPr>
        <w:tabs>
          <w:tab w:val="left" w:pos="720"/>
        </w:tabs>
        <w:jc w:val="both"/>
        <w:rPr>
          <w:rFonts w:asciiTheme="minorEastAsia" w:hAnsiTheme="minorEastAsia" w:cs="Arial"/>
        </w:rPr>
      </w:pPr>
      <w:r w:rsidRPr="005131C7">
        <w:rPr>
          <w:rFonts w:asciiTheme="minorEastAsia" w:hAnsiTheme="minorEastAsia" w:cs="Arial"/>
        </w:rPr>
        <w:tab/>
      </w:r>
      <w:r w:rsidR="00616BFE">
        <w:rPr>
          <w:rFonts w:asciiTheme="minorEastAsia" w:hAnsiTheme="minorEastAsia" w:cs="Arial" w:hint="eastAsia"/>
        </w:rPr>
        <w:t xml:space="preserve">매우 흡사하게 성경신학은 대체로 17 세기 계몽 운동으로 거슬러 올라갈 수 있는 문화적 변화에 대한 반응이다. 그렇다고 성경신학이 전혀 새로운 </w:t>
      </w:r>
      <w:proofErr w:type="spellStart"/>
      <w:r w:rsidR="00616BFE">
        <w:rPr>
          <w:rFonts w:asciiTheme="minorEastAsia" w:hAnsiTheme="minorEastAsia" w:cs="Arial" w:hint="eastAsia"/>
        </w:rPr>
        <w:t>것이라거나</w:t>
      </w:r>
      <w:proofErr w:type="spellEnd"/>
      <w:r w:rsidR="00616BFE">
        <w:rPr>
          <w:rFonts w:asciiTheme="minorEastAsia" w:hAnsiTheme="minorEastAsia" w:cs="Arial" w:hint="eastAsia"/>
        </w:rPr>
        <w:t xml:space="preserve"> </w:t>
      </w:r>
      <w:r w:rsidR="00143889">
        <w:rPr>
          <w:rFonts w:asciiTheme="minorEastAsia" w:hAnsiTheme="minorEastAsia" w:cs="Arial" w:hint="eastAsia"/>
        </w:rPr>
        <w:t>근대</w:t>
      </w:r>
      <w:r w:rsidR="00616BFE">
        <w:rPr>
          <w:rFonts w:asciiTheme="minorEastAsia" w:hAnsiTheme="minorEastAsia" w:cs="Arial" w:hint="eastAsia"/>
        </w:rPr>
        <w:t xml:space="preserve">에만 속한다고 말하는 것은 아니다. 기독교인들은 항상 성경에 기록된 하나님의 행위를 탐구해 왔다. 그러나 </w:t>
      </w:r>
      <w:r w:rsidR="00143889">
        <w:rPr>
          <w:rFonts w:asciiTheme="minorEastAsia" w:hAnsiTheme="minorEastAsia" w:cs="Arial" w:hint="eastAsia"/>
        </w:rPr>
        <w:t>근대</w:t>
      </w:r>
      <w:r w:rsidR="00616BFE">
        <w:rPr>
          <w:rFonts w:asciiTheme="minorEastAsia" w:hAnsiTheme="minorEastAsia" w:cs="Arial" w:hint="eastAsia"/>
        </w:rPr>
        <w:t>에 신학자들로 하여금 전에는 전혀 없었던 이러한 역사적 관심사들을 강조하도록 만든 중대한 문화적 변화가 일어났다.</w:t>
      </w:r>
      <w:r w:rsidRPr="005131C7">
        <w:rPr>
          <w:rFonts w:asciiTheme="minorEastAsia" w:hAnsiTheme="minorEastAsia" w:cs="Arial"/>
        </w:rPr>
        <w:t xml:space="preserve"> </w:t>
      </w:r>
    </w:p>
    <w:p w14:paraId="6DF3E3B6" w14:textId="77777777" w:rsidR="00AC633B" w:rsidRPr="005131C7" w:rsidRDefault="00AC633B" w:rsidP="00143889">
      <w:pPr>
        <w:tabs>
          <w:tab w:val="left" w:pos="720"/>
        </w:tabs>
        <w:jc w:val="both"/>
        <w:rPr>
          <w:rFonts w:asciiTheme="minorEastAsia" w:hAnsiTheme="minorEastAsia" w:cs="Arial"/>
        </w:rPr>
      </w:pPr>
      <w:r w:rsidRPr="005131C7">
        <w:rPr>
          <w:rFonts w:asciiTheme="minorEastAsia" w:hAnsiTheme="minorEastAsia" w:cs="Arial"/>
        </w:rPr>
        <w:tab/>
      </w:r>
      <w:r w:rsidR="00616BFE">
        <w:rPr>
          <w:rFonts w:asciiTheme="minorEastAsia" w:hAnsiTheme="minorEastAsia" w:cs="Arial" w:hint="eastAsia"/>
        </w:rPr>
        <w:t xml:space="preserve">간단히 말하면, 성경신학은 </w:t>
      </w:r>
      <w:r w:rsidR="00143889">
        <w:rPr>
          <w:rFonts w:asciiTheme="minorEastAsia" w:hAnsiTheme="minorEastAsia" w:cs="Arial" w:hint="eastAsia"/>
        </w:rPr>
        <w:t>근대</w:t>
      </w:r>
      <w:r w:rsidR="00616BFE">
        <w:rPr>
          <w:rFonts w:asciiTheme="minorEastAsia" w:hAnsiTheme="minorEastAsia" w:cs="Arial" w:hint="eastAsia"/>
        </w:rPr>
        <w:t xml:space="preserve"> 역사주의라고</w:t>
      </w:r>
      <w:r w:rsidR="008F2182">
        <w:rPr>
          <w:rFonts w:asciiTheme="minorEastAsia" w:hAnsiTheme="minorEastAsia" w:cs="Arial" w:hint="eastAsia"/>
        </w:rPr>
        <w:t xml:space="preserve"> 자주 </w:t>
      </w:r>
      <w:r w:rsidR="00616BFE">
        <w:rPr>
          <w:rFonts w:asciiTheme="minorEastAsia" w:hAnsiTheme="minorEastAsia" w:cs="Arial" w:hint="eastAsia"/>
        </w:rPr>
        <w:t xml:space="preserve">불리는 </w:t>
      </w:r>
      <w:r w:rsidR="00143889">
        <w:rPr>
          <w:rFonts w:asciiTheme="minorEastAsia" w:hAnsiTheme="minorEastAsia" w:cs="Arial" w:hint="eastAsia"/>
        </w:rPr>
        <w:t>근대</w:t>
      </w:r>
      <w:r w:rsidR="00616BFE">
        <w:rPr>
          <w:rFonts w:asciiTheme="minorEastAsia" w:hAnsiTheme="minorEastAsia" w:cs="Arial" w:hint="eastAsia"/>
        </w:rPr>
        <w:t xml:space="preserve">에 두드러지게 일어난 지적 운동에 대한 기독교의 반응이다. 매우 일반적인 면에서 </w:t>
      </w:r>
      <w:r w:rsidR="00143889">
        <w:rPr>
          <w:rFonts w:asciiTheme="minorEastAsia" w:hAnsiTheme="minorEastAsia" w:cs="Arial" w:hint="eastAsia"/>
        </w:rPr>
        <w:t>근대</w:t>
      </w:r>
      <w:r w:rsidR="00616BFE">
        <w:rPr>
          <w:rFonts w:asciiTheme="minorEastAsia" w:hAnsiTheme="minorEastAsia" w:cs="Arial" w:hint="eastAsia"/>
        </w:rPr>
        <w:t xml:space="preserve"> 역사주의는 역사가 우리 자신과 우리 주변의 세상을 이해하는 열쇠를 갖고 있다는 믿음이다. 이 견해에 의하면 어떤 것에 대한 적절한 이해는 그것이 역사에서 차지하고 있는 자리를 </w:t>
      </w:r>
      <w:proofErr w:type="spellStart"/>
      <w:r w:rsidR="00616BFE">
        <w:rPr>
          <w:rFonts w:asciiTheme="minorEastAsia" w:hAnsiTheme="minorEastAsia" w:cs="Arial" w:hint="eastAsia"/>
        </w:rPr>
        <w:t>고려함으로써만</w:t>
      </w:r>
      <w:proofErr w:type="spellEnd"/>
      <w:r w:rsidR="00616BFE">
        <w:rPr>
          <w:rFonts w:asciiTheme="minorEastAsia" w:hAnsiTheme="minorEastAsia" w:cs="Arial" w:hint="eastAsia"/>
        </w:rPr>
        <w:t xml:space="preserve"> 얻어질 수 있다.  </w:t>
      </w:r>
    </w:p>
    <w:p w14:paraId="4073A33F" w14:textId="77777777" w:rsidR="00AC633B" w:rsidRPr="005131C7" w:rsidRDefault="00AC633B" w:rsidP="005466A9">
      <w:pPr>
        <w:tabs>
          <w:tab w:val="left" w:pos="720"/>
        </w:tabs>
        <w:jc w:val="both"/>
        <w:rPr>
          <w:rFonts w:asciiTheme="minorEastAsia" w:hAnsiTheme="minorEastAsia" w:cs="Arial"/>
        </w:rPr>
      </w:pPr>
      <w:r w:rsidRPr="005131C7">
        <w:rPr>
          <w:rFonts w:asciiTheme="minorEastAsia" w:hAnsiTheme="minorEastAsia" w:cs="Arial"/>
        </w:rPr>
        <w:lastRenderedPageBreak/>
        <w:tab/>
      </w:r>
      <w:r w:rsidR="00CE5EBB">
        <w:rPr>
          <w:rFonts w:asciiTheme="minorEastAsia" w:hAnsiTheme="minorEastAsia" w:cs="Arial" w:hint="eastAsia"/>
        </w:rPr>
        <w:t xml:space="preserve">이런 문화적 변화를 표현했던 가장 유명한 계몽 </w:t>
      </w:r>
      <w:r w:rsidR="005466A9">
        <w:rPr>
          <w:rFonts w:asciiTheme="minorEastAsia" w:hAnsiTheme="minorEastAsia" w:cs="Arial" w:hint="eastAsia"/>
        </w:rPr>
        <w:t>시대</w:t>
      </w:r>
      <w:r w:rsidR="00CE5EBB">
        <w:rPr>
          <w:rFonts w:asciiTheme="minorEastAsia" w:hAnsiTheme="minorEastAsia" w:cs="Arial" w:hint="eastAsia"/>
        </w:rPr>
        <w:t xml:space="preserve"> 인물은 독일의 철학자 </w:t>
      </w:r>
      <w:proofErr w:type="spellStart"/>
      <w:r w:rsidR="00CE5EBB">
        <w:rPr>
          <w:rFonts w:asciiTheme="minorEastAsia" w:hAnsiTheme="minorEastAsia" w:cs="Arial" w:hint="eastAsia"/>
        </w:rPr>
        <w:t>게오르그</w:t>
      </w:r>
      <w:proofErr w:type="spellEnd"/>
      <w:r w:rsidR="00CE5EBB">
        <w:rPr>
          <w:rFonts w:asciiTheme="minorEastAsia" w:hAnsiTheme="minorEastAsia" w:cs="Arial" w:hint="eastAsia"/>
        </w:rPr>
        <w:t xml:space="preserve"> 빌헬름 프리드리히 헤겔(</w:t>
      </w:r>
      <w:proofErr w:type="spellStart"/>
      <w:r w:rsidR="00CE5EBB">
        <w:rPr>
          <w:rFonts w:asciiTheme="minorEastAsia" w:hAnsiTheme="minorEastAsia" w:cs="Arial" w:hint="eastAsia"/>
        </w:rPr>
        <w:t>주후</w:t>
      </w:r>
      <w:proofErr w:type="spellEnd"/>
      <w:r w:rsidR="00CE5EBB">
        <w:rPr>
          <w:rFonts w:asciiTheme="minorEastAsia" w:hAnsiTheme="minorEastAsia" w:cs="Arial" w:hint="eastAsia"/>
        </w:rPr>
        <w:t xml:space="preserve"> 1770-1831)이었다. 헤겔은 실존의 모든 관점은 변증법으로 알려져 있는 역사적 진보의 논리적 패턴에 사로잡혀 있다는 그의 제안으로 유명하다. 그는 온 우주는 하나님에 의해 질서를 </w:t>
      </w:r>
      <w:proofErr w:type="spellStart"/>
      <w:r w:rsidR="00CE5EBB">
        <w:rPr>
          <w:rFonts w:asciiTheme="minorEastAsia" w:hAnsiTheme="minorEastAsia" w:cs="Arial" w:hint="eastAsia"/>
        </w:rPr>
        <w:t>부여받았으므로</w:t>
      </w:r>
      <w:proofErr w:type="spellEnd"/>
      <w:r w:rsidR="00CE5EBB">
        <w:rPr>
          <w:rFonts w:asciiTheme="minorEastAsia" w:hAnsiTheme="minorEastAsia" w:cs="Arial" w:hint="eastAsia"/>
        </w:rPr>
        <w:t xml:space="preserve"> 하나님이 정하신 역사적 논리를 </w:t>
      </w:r>
      <w:proofErr w:type="spellStart"/>
      <w:r w:rsidR="00CE5EBB">
        <w:rPr>
          <w:rFonts w:asciiTheme="minorEastAsia" w:hAnsiTheme="minorEastAsia" w:cs="Arial" w:hint="eastAsia"/>
        </w:rPr>
        <w:t>따른다고</w:t>
      </w:r>
      <w:proofErr w:type="spellEnd"/>
      <w:r w:rsidR="00CE5EBB">
        <w:rPr>
          <w:rFonts w:asciiTheme="minorEastAsia" w:hAnsiTheme="minorEastAsia" w:cs="Arial" w:hint="eastAsia"/>
        </w:rPr>
        <w:t xml:space="preserve"> 생각했다. 그의 관점</w:t>
      </w:r>
      <w:r w:rsidR="005466A9">
        <w:rPr>
          <w:rFonts w:asciiTheme="minorEastAsia" w:hAnsiTheme="minorEastAsia" w:cs="Arial" w:hint="eastAsia"/>
        </w:rPr>
        <w:t xml:space="preserve">에서 보면 세상에 있는 모든 것은 </w:t>
      </w:r>
      <w:r w:rsidR="00CE5EBB">
        <w:rPr>
          <w:rFonts w:asciiTheme="minorEastAsia" w:hAnsiTheme="minorEastAsia" w:cs="Arial" w:hint="eastAsia"/>
        </w:rPr>
        <w:t xml:space="preserve">이러한 합리적인 역사적 패턴에 비추어 </w:t>
      </w:r>
      <w:r w:rsidR="005466A9">
        <w:rPr>
          <w:rFonts w:asciiTheme="minorEastAsia" w:hAnsiTheme="minorEastAsia" w:cs="Arial" w:hint="eastAsia"/>
        </w:rPr>
        <w:t xml:space="preserve">보는 때 </w:t>
      </w:r>
      <w:r w:rsidR="00CE5EBB">
        <w:rPr>
          <w:rFonts w:asciiTheme="minorEastAsia" w:hAnsiTheme="minorEastAsia" w:cs="Arial" w:hint="eastAsia"/>
        </w:rPr>
        <w:t>가장 잘 이해된다.</w:t>
      </w:r>
      <w:r w:rsidRPr="005131C7">
        <w:rPr>
          <w:rFonts w:asciiTheme="minorEastAsia" w:hAnsiTheme="minorEastAsia" w:cs="Arial"/>
        </w:rPr>
        <w:t xml:space="preserve"> </w:t>
      </w:r>
    </w:p>
    <w:p w14:paraId="2F4A718B" w14:textId="77777777" w:rsidR="00AC633B" w:rsidRPr="005131C7" w:rsidRDefault="00AC633B" w:rsidP="00035BBD">
      <w:pPr>
        <w:tabs>
          <w:tab w:val="left" w:pos="720"/>
        </w:tabs>
        <w:jc w:val="both"/>
        <w:rPr>
          <w:rFonts w:asciiTheme="minorEastAsia" w:hAnsiTheme="minorEastAsia" w:cs="Arial"/>
        </w:rPr>
      </w:pPr>
      <w:r w:rsidRPr="005131C7">
        <w:rPr>
          <w:rFonts w:asciiTheme="minorEastAsia" w:hAnsiTheme="minorEastAsia" w:cs="Arial"/>
        </w:rPr>
        <w:tab/>
      </w:r>
      <w:r w:rsidR="00CE5EBB">
        <w:rPr>
          <w:rFonts w:asciiTheme="minorEastAsia" w:hAnsiTheme="minorEastAsia" w:cs="Arial" w:hint="eastAsia"/>
        </w:rPr>
        <w:t xml:space="preserve">이와 같은 형태들의 역사주의는 여러 가지 이유에서 </w:t>
      </w:r>
      <w:r w:rsidR="00035BBD">
        <w:rPr>
          <w:rFonts w:asciiTheme="minorEastAsia" w:hAnsiTheme="minorEastAsia" w:cs="Arial" w:hint="eastAsia"/>
        </w:rPr>
        <w:t xml:space="preserve">근대에 </w:t>
      </w:r>
      <w:r w:rsidR="00CE5EBB">
        <w:rPr>
          <w:rFonts w:asciiTheme="minorEastAsia" w:hAnsiTheme="minorEastAsia" w:cs="Arial" w:hint="eastAsia"/>
        </w:rPr>
        <w:t>두드러지게 나타났다. 예를 들면</w:t>
      </w:r>
      <w:r w:rsidR="00035BBD">
        <w:rPr>
          <w:rFonts w:asciiTheme="minorEastAsia" w:hAnsiTheme="minorEastAsia" w:cs="Arial" w:hint="eastAsia"/>
        </w:rPr>
        <w:t>,</w:t>
      </w:r>
      <w:r w:rsidR="00CE5EBB">
        <w:rPr>
          <w:rFonts w:asciiTheme="minorEastAsia" w:hAnsiTheme="minorEastAsia" w:cs="Arial" w:hint="eastAsia"/>
        </w:rPr>
        <w:t xml:space="preserve"> 고고학적 발견물의 쇄도는 이 세상의 고대 문화들에 대한 많은 빛을 던져 주었다. 지질학은 단지 지구의 현재의 모습을 이해하려는 것이 아니라 지구의 연대와 발전을 식별하려는 학문이 되었다. 생물학조차도 그 초점에 있어서 역사적이 되어 버린 것은 생물학자들이 다윈의 진화론이 우리가 사는 지구에 생명이 생겨난 방식을 설명해 준다고 믿으며 진화론의 관점에서 생물학을 보기 시작했기 때문이다. </w:t>
      </w:r>
      <w:r w:rsidR="00035BBD">
        <w:rPr>
          <w:rFonts w:asciiTheme="minorEastAsia" w:hAnsiTheme="minorEastAsia" w:cs="Arial" w:hint="eastAsia"/>
        </w:rPr>
        <w:t>근</w:t>
      </w:r>
      <w:r w:rsidR="00CE5EBB">
        <w:rPr>
          <w:rFonts w:asciiTheme="minorEastAsia" w:hAnsiTheme="minorEastAsia" w:cs="Arial" w:hint="eastAsia"/>
        </w:rPr>
        <w:t>대 역사주의를 향한 비슷한 변화들이 신학을 포함한 거의 모든 학문에서 일어났다. 삶의 모든 것은 그것이 역사의 흐름의 관점에서 평가될 때 가장 완벽하게 이해된다고 생각되었다.</w:t>
      </w:r>
      <w:r w:rsidRPr="005131C7">
        <w:rPr>
          <w:rFonts w:asciiTheme="minorEastAsia" w:hAnsiTheme="minorEastAsia" w:cs="Arial"/>
        </w:rPr>
        <w:t xml:space="preserve"> </w:t>
      </w:r>
    </w:p>
    <w:p w14:paraId="55F2AA2D" w14:textId="77777777" w:rsidR="00AC633B" w:rsidRPr="005131C7" w:rsidRDefault="00035BBD" w:rsidP="00035BBD">
      <w:pPr>
        <w:tabs>
          <w:tab w:val="left" w:pos="720"/>
        </w:tabs>
        <w:ind w:firstLine="720"/>
        <w:jc w:val="both"/>
        <w:rPr>
          <w:rFonts w:asciiTheme="minorEastAsia" w:hAnsiTheme="minorEastAsia" w:cs="Arial"/>
        </w:rPr>
      </w:pPr>
      <w:r>
        <w:rPr>
          <w:rFonts w:asciiTheme="minorEastAsia" w:hAnsiTheme="minorEastAsia" w:cs="Arial" w:hint="eastAsia"/>
        </w:rPr>
        <w:t>근대</w:t>
      </w:r>
      <w:r w:rsidR="00CE5EBB">
        <w:rPr>
          <w:rFonts w:asciiTheme="minorEastAsia" w:hAnsiTheme="minorEastAsia" w:cs="Arial" w:hint="eastAsia"/>
        </w:rPr>
        <w:t xml:space="preserve"> 역사주의의 강조를 염두에 두고 우리는 기독교 신학자들이 이런 문화적 변화에 반응했던 방식들에 주의를 기울일 것이다. 역사주의는 기독교인들이 신학을 접근하는 방식들, 특히 그들이 성경을 해석하는 방식들에 어떤 영향을 미쳤는가?</w:t>
      </w:r>
    </w:p>
    <w:p w14:paraId="59776187"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B. </w:t>
      </w:r>
      <w:r w:rsidR="00C27841" w:rsidRPr="005131C7">
        <w:rPr>
          <w:rFonts w:asciiTheme="minorEastAsia" w:eastAsiaTheme="minorEastAsia" w:hAnsiTheme="minorEastAsia" w:hint="eastAsia"/>
        </w:rPr>
        <w:t>신학적 반응들 (</w:t>
      </w:r>
      <w:r w:rsidR="00AC633B" w:rsidRPr="005131C7">
        <w:rPr>
          <w:rFonts w:asciiTheme="minorEastAsia" w:eastAsiaTheme="minorEastAsia" w:hAnsiTheme="minorEastAsia"/>
        </w:rPr>
        <w:t>Theological Response</w:t>
      </w:r>
      <w:r w:rsidR="00C34951" w:rsidRPr="005131C7">
        <w:rPr>
          <w:rFonts w:asciiTheme="minorEastAsia" w:eastAsiaTheme="minorEastAsia" w:hAnsiTheme="minorEastAsia"/>
        </w:rPr>
        <w:t>s</w:t>
      </w:r>
      <w:r w:rsidR="00C27841" w:rsidRPr="005131C7">
        <w:rPr>
          <w:rFonts w:asciiTheme="minorEastAsia" w:eastAsiaTheme="minorEastAsia" w:hAnsiTheme="minorEastAsia" w:hint="eastAsia"/>
        </w:rPr>
        <w:t>)</w:t>
      </w:r>
    </w:p>
    <w:p w14:paraId="53E5686F" w14:textId="77777777" w:rsidR="00AC633B" w:rsidRPr="005131C7" w:rsidRDefault="00AC633B" w:rsidP="00035BBD">
      <w:pPr>
        <w:tabs>
          <w:tab w:val="left" w:pos="720"/>
        </w:tabs>
        <w:jc w:val="both"/>
        <w:rPr>
          <w:rFonts w:asciiTheme="minorEastAsia" w:hAnsiTheme="minorEastAsia" w:cs="Arial"/>
        </w:rPr>
      </w:pPr>
      <w:r w:rsidRPr="005131C7">
        <w:rPr>
          <w:rFonts w:asciiTheme="minorEastAsia" w:hAnsiTheme="minorEastAsia" w:cs="Arial"/>
          <w:b/>
          <w:bCs/>
        </w:rPr>
        <w:tab/>
      </w:r>
      <w:r w:rsidR="00391830" w:rsidRPr="00391830">
        <w:rPr>
          <w:rFonts w:asciiTheme="minorEastAsia" w:hAnsiTheme="minorEastAsia" w:cs="Arial" w:hint="eastAsia"/>
        </w:rPr>
        <w:t>역</w:t>
      </w:r>
      <w:r w:rsidR="00391830">
        <w:rPr>
          <w:rFonts w:asciiTheme="minorEastAsia" w:hAnsiTheme="minorEastAsia" w:cs="Arial" w:hint="eastAsia"/>
        </w:rPr>
        <w:t xml:space="preserve">사주의가 </w:t>
      </w:r>
      <w:r w:rsidR="00035BBD">
        <w:rPr>
          <w:rFonts w:asciiTheme="minorEastAsia" w:hAnsiTheme="minorEastAsia" w:cs="Arial" w:hint="eastAsia"/>
        </w:rPr>
        <w:t>근대</w:t>
      </w:r>
      <w:r w:rsidR="00391830">
        <w:rPr>
          <w:rFonts w:asciiTheme="minorEastAsia" w:hAnsiTheme="minorEastAsia" w:cs="Arial" w:hint="eastAsia"/>
        </w:rPr>
        <w:t xml:space="preserve"> 기독교 신학에 무수한 영향을 미쳐 왔지만, 이 강의에서 우리는 그것이 </w:t>
      </w:r>
      <w:r w:rsidR="008F2182">
        <w:rPr>
          <w:rFonts w:asciiTheme="minorEastAsia" w:hAnsiTheme="minorEastAsia" w:cs="Arial" w:hint="eastAsia"/>
        </w:rPr>
        <w:t xml:space="preserve">어떻게 </w:t>
      </w:r>
      <w:r w:rsidR="00391830">
        <w:rPr>
          <w:rFonts w:asciiTheme="minorEastAsia" w:hAnsiTheme="minorEastAsia" w:cs="Arial" w:hint="eastAsia"/>
        </w:rPr>
        <w:t xml:space="preserve">성경신학을 일어나게 </w:t>
      </w:r>
      <w:r w:rsidR="008F2182">
        <w:rPr>
          <w:rFonts w:asciiTheme="minorEastAsia" w:hAnsiTheme="minorEastAsia" w:cs="Arial" w:hint="eastAsia"/>
        </w:rPr>
        <w:t>하였는지에</w:t>
      </w:r>
      <w:r w:rsidR="00391830">
        <w:rPr>
          <w:rFonts w:asciiTheme="minorEastAsia" w:hAnsiTheme="minorEastAsia" w:cs="Arial" w:hint="eastAsia"/>
        </w:rPr>
        <w:t xml:space="preserve"> 특별한 관심을 쏟을 것이다. 분명히 성경신학은 역사상 </w:t>
      </w:r>
      <w:r w:rsidR="00035BBD">
        <w:rPr>
          <w:rFonts w:asciiTheme="minorEastAsia" w:hAnsiTheme="minorEastAsia" w:cs="Arial" w:hint="eastAsia"/>
        </w:rPr>
        <w:t>근</w:t>
      </w:r>
      <w:r w:rsidR="00391830">
        <w:rPr>
          <w:rFonts w:asciiTheme="minorEastAsia" w:hAnsiTheme="minorEastAsia" w:cs="Arial" w:hint="eastAsia"/>
        </w:rPr>
        <w:t>대 서구 문화의 관심사를 반영하고 있다. 그러나 우리가 보게 될 것이지만, 어떤 신학자들은 기본적인 기독교 교리를 손상</w:t>
      </w:r>
      <w:r w:rsidR="008F2182">
        <w:rPr>
          <w:rFonts w:asciiTheme="minorEastAsia" w:hAnsiTheme="minorEastAsia" w:cs="Arial" w:hint="eastAsia"/>
        </w:rPr>
        <w:t>시켜</w:t>
      </w:r>
      <w:r w:rsidR="005466A9">
        <w:rPr>
          <w:rFonts w:asciiTheme="minorEastAsia" w:hAnsiTheme="minorEastAsia" w:cs="Arial" w:hint="eastAsia"/>
        </w:rPr>
        <w:t xml:space="preserve"> </w:t>
      </w:r>
      <w:r w:rsidR="008F2182">
        <w:rPr>
          <w:rFonts w:asciiTheme="minorEastAsia" w:hAnsiTheme="minorEastAsia" w:cs="Arial" w:hint="eastAsia"/>
        </w:rPr>
        <w:t>가며</w:t>
      </w:r>
      <w:r w:rsidR="00391830">
        <w:rPr>
          <w:rFonts w:asciiTheme="minorEastAsia" w:hAnsiTheme="minorEastAsia" w:cs="Arial" w:hint="eastAsia"/>
        </w:rPr>
        <w:t xml:space="preserve"> 역사주의를 받아들여 온 반면, 다른 신학자들은 기독교 신앙에 대한 우리의 이해를 유지하</w:t>
      </w:r>
      <w:r w:rsidR="00601BE5">
        <w:rPr>
          <w:rFonts w:asciiTheme="minorEastAsia" w:hAnsiTheme="minorEastAsia" w:cs="Arial" w:hint="eastAsia"/>
        </w:rPr>
        <w:t>고</w:t>
      </w:r>
      <w:r w:rsidR="00391830">
        <w:rPr>
          <w:rFonts w:asciiTheme="minorEastAsia" w:hAnsiTheme="minorEastAsia" w:cs="Arial" w:hint="eastAsia"/>
        </w:rPr>
        <w:t xml:space="preserve"> 더 향상시키는 방식으로 역사주의</w:t>
      </w:r>
      <w:r w:rsidR="00601BE5">
        <w:rPr>
          <w:rFonts w:asciiTheme="minorEastAsia" w:hAnsiTheme="minorEastAsia" w:cs="Arial" w:hint="eastAsia"/>
        </w:rPr>
        <w:t>로부터</w:t>
      </w:r>
      <w:r w:rsidR="00391830">
        <w:rPr>
          <w:rFonts w:asciiTheme="minorEastAsia" w:hAnsiTheme="minorEastAsia" w:cs="Arial" w:hint="eastAsia"/>
        </w:rPr>
        <w:t xml:space="preserve"> 귀중한 통찰력을 받아들여 왔다.  </w:t>
      </w:r>
    </w:p>
    <w:p w14:paraId="22E455D9" w14:textId="77777777" w:rsidR="00AC633B" w:rsidRPr="005131C7" w:rsidRDefault="00AC633B" w:rsidP="00035BBD">
      <w:pPr>
        <w:tabs>
          <w:tab w:val="left" w:pos="720"/>
        </w:tabs>
        <w:jc w:val="both"/>
        <w:rPr>
          <w:rFonts w:asciiTheme="minorEastAsia" w:hAnsiTheme="minorEastAsia" w:cs="Arial"/>
        </w:rPr>
      </w:pPr>
      <w:r w:rsidRPr="005131C7">
        <w:rPr>
          <w:rFonts w:asciiTheme="minorEastAsia" w:hAnsiTheme="minorEastAsia" w:cs="Arial"/>
        </w:rPr>
        <w:tab/>
      </w:r>
      <w:r w:rsidR="00391830">
        <w:rPr>
          <w:rFonts w:asciiTheme="minorEastAsia" w:hAnsiTheme="minorEastAsia" w:cs="Arial" w:hint="eastAsia"/>
        </w:rPr>
        <w:t xml:space="preserve">이런 이유로 인해, 우리는 </w:t>
      </w:r>
      <w:proofErr w:type="spellStart"/>
      <w:r w:rsidR="00391830">
        <w:rPr>
          <w:rFonts w:asciiTheme="minorEastAsia" w:hAnsiTheme="minorEastAsia" w:cs="Arial" w:hint="eastAsia"/>
        </w:rPr>
        <w:t>성경신학이란</w:t>
      </w:r>
      <w:proofErr w:type="spellEnd"/>
      <w:r w:rsidR="00391830">
        <w:rPr>
          <w:rFonts w:asciiTheme="minorEastAsia" w:hAnsiTheme="minorEastAsia" w:cs="Arial" w:hint="eastAsia"/>
        </w:rPr>
        <w:t xml:space="preserve"> 학문에 일어났던 두 가지 주요 방향을 추적할 것이다. 첫째로, 우리는 </w:t>
      </w:r>
      <w:r w:rsidR="00035BBD">
        <w:rPr>
          <w:rFonts w:asciiTheme="minorEastAsia" w:hAnsiTheme="minorEastAsia" w:cs="Arial" w:hint="eastAsia"/>
        </w:rPr>
        <w:t>근</w:t>
      </w:r>
      <w:r w:rsidR="00391830">
        <w:rPr>
          <w:rFonts w:asciiTheme="minorEastAsia" w:hAnsiTheme="minorEastAsia" w:cs="Arial" w:hint="eastAsia"/>
        </w:rPr>
        <w:t xml:space="preserve">대적 정신을 따르며 성경의 권위를 </w:t>
      </w:r>
      <w:r w:rsidR="00391830">
        <w:rPr>
          <w:rFonts w:asciiTheme="minorEastAsia" w:hAnsiTheme="minorEastAsia" w:cs="Arial" w:hint="eastAsia"/>
        </w:rPr>
        <w:lastRenderedPageBreak/>
        <w:t xml:space="preserve">부인하는 지경에까지 이르고 만 소위 </w:t>
      </w:r>
      <w:r w:rsidR="00391830">
        <w:rPr>
          <w:rFonts w:asciiTheme="minorEastAsia" w:hAnsiTheme="minorEastAsia" w:cs="Arial"/>
        </w:rPr>
        <w:t>“</w:t>
      </w:r>
      <w:r w:rsidR="00391830">
        <w:rPr>
          <w:rFonts w:asciiTheme="minorEastAsia" w:hAnsiTheme="minorEastAsia" w:cs="Arial" w:hint="eastAsia"/>
        </w:rPr>
        <w:t>비평주의적 성경신학</w:t>
      </w:r>
      <w:r w:rsidR="00391830">
        <w:rPr>
          <w:rFonts w:asciiTheme="minorEastAsia" w:hAnsiTheme="minorEastAsia" w:cs="Arial"/>
        </w:rPr>
        <w:t>”</w:t>
      </w:r>
      <w:r w:rsidR="00391830">
        <w:rPr>
          <w:rFonts w:asciiTheme="minorEastAsia" w:hAnsiTheme="minorEastAsia" w:cs="Arial" w:hint="eastAsia"/>
        </w:rPr>
        <w:t xml:space="preserve">을 검토할 것이다. 둘째로, 성경의 권위에 여전히 매우 충실한 신학자들에 의해 추구되어 </w:t>
      </w:r>
      <w:r w:rsidR="00601BE5">
        <w:rPr>
          <w:rFonts w:asciiTheme="minorEastAsia" w:hAnsiTheme="minorEastAsia" w:cs="Arial" w:hint="eastAsia"/>
        </w:rPr>
        <w:t>온</w:t>
      </w:r>
      <w:r w:rsidR="00391830">
        <w:rPr>
          <w:rFonts w:asciiTheme="minorEastAsia" w:hAnsiTheme="minorEastAsia" w:cs="Arial" w:hint="eastAsia"/>
        </w:rPr>
        <w:t xml:space="preserve"> </w:t>
      </w:r>
      <w:r w:rsidR="00391830">
        <w:rPr>
          <w:rFonts w:asciiTheme="minorEastAsia" w:hAnsiTheme="minorEastAsia" w:cs="Arial"/>
        </w:rPr>
        <w:t>“</w:t>
      </w:r>
      <w:r w:rsidR="00391830">
        <w:rPr>
          <w:rFonts w:asciiTheme="minorEastAsia" w:hAnsiTheme="minorEastAsia" w:cs="Arial" w:hint="eastAsia"/>
        </w:rPr>
        <w:t>복음주의적 성경신학</w:t>
      </w:r>
      <w:r w:rsidR="00391830">
        <w:rPr>
          <w:rFonts w:asciiTheme="minorEastAsia" w:hAnsiTheme="minorEastAsia" w:cs="Arial"/>
        </w:rPr>
        <w:t>”</w:t>
      </w:r>
      <w:r w:rsidR="00391830">
        <w:rPr>
          <w:rFonts w:asciiTheme="minorEastAsia" w:hAnsiTheme="minorEastAsia" w:cs="Arial" w:hint="eastAsia"/>
        </w:rPr>
        <w:t>을 탐구할 것이다. 그럼 먼저 비평주의적 입장을 따른 성경신학의 발전상을 살펴보자.</w:t>
      </w:r>
    </w:p>
    <w:p w14:paraId="2CBE3269"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1. </w:t>
      </w:r>
      <w:r w:rsidR="00C27841" w:rsidRPr="005131C7">
        <w:rPr>
          <w:rFonts w:asciiTheme="minorEastAsia" w:eastAsiaTheme="minorEastAsia" w:hAnsiTheme="minorEastAsia" w:hint="eastAsia"/>
        </w:rPr>
        <w:t>비평주의적 성경신학 (</w:t>
      </w:r>
      <w:r w:rsidR="00AC633B" w:rsidRPr="005131C7">
        <w:rPr>
          <w:rFonts w:asciiTheme="minorEastAsia" w:eastAsiaTheme="minorEastAsia" w:hAnsiTheme="minorEastAsia"/>
        </w:rPr>
        <w:t>Critical Biblical Theology</w:t>
      </w:r>
      <w:r w:rsidR="00C27841" w:rsidRPr="005131C7">
        <w:rPr>
          <w:rFonts w:asciiTheme="minorEastAsia" w:eastAsiaTheme="minorEastAsia" w:hAnsiTheme="minorEastAsia" w:hint="eastAsia"/>
        </w:rPr>
        <w:t>)</w:t>
      </w:r>
    </w:p>
    <w:p w14:paraId="17A0B20D" w14:textId="77777777" w:rsidR="00AC633B" w:rsidRPr="005131C7" w:rsidRDefault="00AC633B" w:rsidP="00035BBD">
      <w:pPr>
        <w:tabs>
          <w:tab w:val="left" w:pos="720"/>
        </w:tabs>
        <w:jc w:val="both"/>
        <w:rPr>
          <w:rFonts w:asciiTheme="minorEastAsia" w:hAnsiTheme="minorEastAsia" w:cs="Arial"/>
        </w:rPr>
      </w:pPr>
      <w:r w:rsidRPr="005131C7">
        <w:rPr>
          <w:rFonts w:asciiTheme="minorEastAsia" w:hAnsiTheme="minorEastAsia" w:cs="Arial"/>
        </w:rPr>
        <w:tab/>
      </w:r>
      <w:r w:rsidR="00035BBD">
        <w:rPr>
          <w:rFonts w:asciiTheme="minorEastAsia" w:hAnsiTheme="minorEastAsia" w:cs="Arial" w:hint="eastAsia"/>
        </w:rPr>
        <w:t>근</w:t>
      </w:r>
      <w:r w:rsidR="00BA6F31">
        <w:rPr>
          <w:rFonts w:asciiTheme="minorEastAsia" w:hAnsiTheme="minorEastAsia" w:cs="Arial" w:hint="eastAsia"/>
        </w:rPr>
        <w:t>대 역사주의의 영향으로 인해 많은 비평주의적 신학자들이 새로운 문제들과 우선 사항들을 가지고 성경을 접근하게 되었다. 우리는 두 가지 역사적 발전 단계들을 간단히 다룸으로써 문제의 본질을 파악할 수 있다. 첫째로, 우리는 18세기에 있었던 초기 단계를 살필 것이다. 둘째로, 우리는 보다 최근에 일어났던 후기 발전상들의 일부를 묘사할 것이다. 그럼 먼저 초기 비평주의적 성경신학을 살펴보자.</w:t>
      </w:r>
    </w:p>
    <w:p w14:paraId="0ADB5047" w14:textId="77777777" w:rsidR="00AC633B" w:rsidRPr="005131C7" w:rsidRDefault="00AC633B" w:rsidP="00970503">
      <w:pPr>
        <w:tabs>
          <w:tab w:val="left" w:pos="720"/>
        </w:tabs>
        <w:jc w:val="both"/>
        <w:rPr>
          <w:rFonts w:asciiTheme="minorEastAsia" w:hAnsiTheme="minorEastAsia" w:cs="Arial"/>
        </w:rPr>
      </w:pPr>
      <w:r w:rsidRPr="005131C7">
        <w:rPr>
          <w:rFonts w:asciiTheme="minorEastAsia" w:hAnsiTheme="minorEastAsia" w:cs="Arial"/>
        </w:rPr>
        <w:tab/>
      </w:r>
      <w:r w:rsidR="00970503">
        <w:rPr>
          <w:rFonts w:asciiTheme="minorEastAsia" w:hAnsiTheme="minorEastAsia" w:cs="Arial" w:hint="eastAsia"/>
        </w:rPr>
        <w:t>근</w:t>
      </w:r>
      <w:r w:rsidR="00AF4BB1">
        <w:rPr>
          <w:rFonts w:asciiTheme="minorEastAsia" w:hAnsiTheme="minorEastAsia" w:cs="Arial" w:hint="eastAsia"/>
        </w:rPr>
        <w:t xml:space="preserve">대 성경신학의 근원을 1787년 </w:t>
      </w:r>
      <w:proofErr w:type="spellStart"/>
      <w:r w:rsidR="00AF4BB1">
        <w:rPr>
          <w:rFonts w:asciiTheme="minorEastAsia" w:hAnsiTheme="minorEastAsia" w:cs="Arial" w:hint="eastAsia"/>
        </w:rPr>
        <w:t>알트도르프</w:t>
      </w:r>
      <w:proofErr w:type="spellEnd"/>
      <w:r w:rsidR="00AF4BB1">
        <w:rPr>
          <w:rFonts w:asciiTheme="minorEastAsia" w:hAnsiTheme="minorEastAsia" w:cs="Arial" w:hint="eastAsia"/>
        </w:rPr>
        <w:t xml:space="preserve"> 대학에서 조한 </w:t>
      </w:r>
      <w:proofErr w:type="spellStart"/>
      <w:r w:rsidR="00AF4BB1">
        <w:rPr>
          <w:rFonts w:asciiTheme="minorEastAsia" w:hAnsiTheme="minorEastAsia" w:cs="Arial" w:hint="eastAsia"/>
        </w:rPr>
        <w:t>가블러가</w:t>
      </w:r>
      <w:proofErr w:type="spellEnd"/>
      <w:r w:rsidR="00AF4BB1">
        <w:rPr>
          <w:rFonts w:asciiTheme="minorEastAsia" w:hAnsiTheme="minorEastAsia" w:cs="Arial" w:hint="eastAsia"/>
        </w:rPr>
        <w:t xml:space="preserve"> 행한 취임 연설에서 찾는 것은 꽤 보편화되어 있다. </w:t>
      </w:r>
      <w:proofErr w:type="spellStart"/>
      <w:r w:rsidR="00AF4BB1">
        <w:rPr>
          <w:rFonts w:asciiTheme="minorEastAsia" w:hAnsiTheme="minorEastAsia" w:cs="Arial" w:hint="eastAsia"/>
        </w:rPr>
        <w:t>가블러</w:t>
      </w:r>
      <w:proofErr w:type="spellEnd"/>
      <w:r w:rsidR="00AF4BB1">
        <w:rPr>
          <w:rFonts w:asciiTheme="minorEastAsia" w:hAnsiTheme="minorEastAsia" w:cs="Arial" w:hint="eastAsia"/>
        </w:rPr>
        <w:t xml:space="preserve"> 이전의 중요한 전임자들이 있을지라도, 그는 여러 세기 동안 기독교 신학을 인도해 온 하나의 구별에 대하여 말</w:t>
      </w:r>
      <w:r w:rsidR="00970503">
        <w:rPr>
          <w:rFonts w:asciiTheme="minorEastAsia" w:hAnsiTheme="minorEastAsia" w:cs="Arial" w:hint="eastAsia"/>
        </w:rPr>
        <w:t>했</w:t>
      </w:r>
      <w:r w:rsidR="00AF4BB1">
        <w:rPr>
          <w:rFonts w:asciiTheme="minorEastAsia" w:hAnsiTheme="minorEastAsia" w:cs="Arial" w:hint="eastAsia"/>
        </w:rPr>
        <w:t>다.</w:t>
      </w:r>
      <w:r w:rsidRPr="005131C7">
        <w:rPr>
          <w:rFonts w:asciiTheme="minorEastAsia" w:hAnsiTheme="minorEastAsia" w:cs="Arial"/>
        </w:rPr>
        <w:t xml:space="preserve">  </w:t>
      </w:r>
    </w:p>
    <w:p w14:paraId="1AA36613" w14:textId="77777777" w:rsidR="00AC633B" w:rsidRPr="005131C7" w:rsidRDefault="00AC633B" w:rsidP="0025023F">
      <w:pPr>
        <w:tabs>
          <w:tab w:val="left" w:pos="720"/>
        </w:tabs>
        <w:jc w:val="both"/>
        <w:rPr>
          <w:rFonts w:asciiTheme="minorEastAsia" w:hAnsiTheme="minorEastAsia" w:cs="Arial"/>
        </w:rPr>
      </w:pPr>
      <w:r w:rsidRPr="005131C7">
        <w:rPr>
          <w:rFonts w:asciiTheme="minorEastAsia" w:hAnsiTheme="minorEastAsia" w:cs="Arial"/>
        </w:rPr>
        <w:tab/>
      </w:r>
      <w:proofErr w:type="spellStart"/>
      <w:r w:rsidR="00AF4BB1">
        <w:rPr>
          <w:rFonts w:asciiTheme="minorEastAsia" w:hAnsiTheme="minorEastAsia" w:cs="Arial" w:hint="eastAsia"/>
        </w:rPr>
        <w:t>가블러는</w:t>
      </w:r>
      <w:proofErr w:type="spellEnd"/>
      <w:r w:rsidR="00AF4BB1">
        <w:rPr>
          <w:rFonts w:asciiTheme="minorEastAsia" w:hAnsiTheme="minorEastAsia" w:cs="Arial" w:hint="eastAsia"/>
        </w:rPr>
        <w:t xml:space="preserve"> 두 개의 기본적인 신학적 추구들을 구별했다. 한편으로, 그는 </w:t>
      </w:r>
      <w:r w:rsidR="00AF4BB1">
        <w:rPr>
          <w:rFonts w:asciiTheme="minorEastAsia" w:hAnsiTheme="minorEastAsia" w:cs="Arial"/>
        </w:rPr>
        <w:t>“</w:t>
      </w:r>
      <w:r w:rsidR="00AF4BB1">
        <w:rPr>
          <w:rFonts w:asciiTheme="minorEastAsia" w:hAnsiTheme="minorEastAsia" w:cs="Arial" w:hint="eastAsia"/>
        </w:rPr>
        <w:t>성경신학</w:t>
      </w:r>
      <w:r w:rsidR="00AF4BB1">
        <w:rPr>
          <w:rFonts w:asciiTheme="minorEastAsia" w:hAnsiTheme="minorEastAsia" w:cs="Arial"/>
        </w:rPr>
        <w:t>”</w:t>
      </w:r>
      <w:r w:rsidR="00AF4BB1">
        <w:rPr>
          <w:rFonts w:asciiTheme="minorEastAsia" w:hAnsiTheme="minorEastAsia" w:cs="Arial" w:hint="eastAsia"/>
        </w:rPr>
        <w:t xml:space="preserve">에 대하여 말하며 </w:t>
      </w:r>
      <w:proofErr w:type="spellStart"/>
      <w:r w:rsidR="00970503">
        <w:rPr>
          <w:rFonts w:asciiTheme="minorEastAsia" w:hAnsiTheme="minorEastAsia" w:cs="Arial" w:hint="eastAsia"/>
        </w:rPr>
        <w:t>성경신학</w:t>
      </w:r>
      <w:r w:rsidR="0025023F">
        <w:rPr>
          <w:rFonts w:asciiTheme="minorEastAsia" w:hAnsiTheme="minorEastAsia" w:cs="Arial" w:hint="eastAsia"/>
        </w:rPr>
        <w:t>이란</w:t>
      </w:r>
      <w:proofErr w:type="spellEnd"/>
      <w:r w:rsidR="0025023F">
        <w:rPr>
          <w:rFonts w:asciiTheme="minorEastAsia" w:hAnsiTheme="minorEastAsia" w:cs="Arial" w:hint="eastAsia"/>
        </w:rPr>
        <w:t xml:space="preserve"> 성경의 가르침을 그</w:t>
      </w:r>
      <w:r w:rsidR="00AF4BB1">
        <w:rPr>
          <w:rFonts w:asciiTheme="minorEastAsia" w:hAnsiTheme="minorEastAsia" w:cs="Arial" w:hint="eastAsia"/>
        </w:rPr>
        <w:t xml:space="preserve"> 자</w:t>
      </w:r>
      <w:r w:rsidR="0025023F">
        <w:rPr>
          <w:rFonts w:asciiTheme="minorEastAsia" w:hAnsiTheme="minorEastAsia" w:cs="Arial" w:hint="eastAsia"/>
        </w:rPr>
        <w:t>체</w:t>
      </w:r>
      <w:r w:rsidR="00AF4BB1">
        <w:rPr>
          <w:rFonts w:asciiTheme="minorEastAsia" w:hAnsiTheme="minorEastAsia" w:cs="Arial" w:hint="eastAsia"/>
        </w:rPr>
        <w:t>의 고대 역사적 맥락 안에서</w:t>
      </w:r>
      <w:r w:rsidR="0025023F">
        <w:rPr>
          <w:rFonts w:asciiTheme="minorEastAsia" w:hAnsiTheme="minorEastAsia" w:cs="Arial" w:hint="eastAsia"/>
        </w:rPr>
        <w:t xml:space="preserve"> </w:t>
      </w:r>
      <w:r w:rsidR="00AF4BB1">
        <w:rPr>
          <w:rFonts w:asciiTheme="minorEastAsia" w:hAnsiTheme="minorEastAsia" w:cs="Arial" w:hint="eastAsia"/>
        </w:rPr>
        <w:t>묘사하는 역사적 학문이라고 정의했다. 그의 견해에 의하면, 성경신학의 목표는 고대 성경 저자들과 인물들이 하나님과 그들이 살던 세상에 대하여 무엇을 믿었는가를 발견하는 것이었다.</w:t>
      </w:r>
      <w:r w:rsidRPr="005131C7">
        <w:rPr>
          <w:rFonts w:asciiTheme="minorEastAsia" w:hAnsiTheme="minorEastAsia" w:cs="Arial"/>
        </w:rPr>
        <w:t xml:space="preserve"> </w:t>
      </w:r>
    </w:p>
    <w:p w14:paraId="098F95D0"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343972">
        <w:rPr>
          <w:rFonts w:asciiTheme="minorEastAsia" w:hAnsiTheme="minorEastAsia" w:cs="Arial" w:hint="eastAsia"/>
        </w:rPr>
        <w:t xml:space="preserve">다른 한편으로, </w:t>
      </w:r>
      <w:proofErr w:type="spellStart"/>
      <w:r w:rsidR="00343972">
        <w:rPr>
          <w:rFonts w:asciiTheme="minorEastAsia" w:hAnsiTheme="minorEastAsia" w:cs="Arial" w:hint="eastAsia"/>
        </w:rPr>
        <w:t>가블러는</w:t>
      </w:r>
      <w:proofErr w:type="spellEnd"/>
      <w:r w:rsidR="00343972">
        <w:rPr>
          <w:rFonts w:asciiTheme="minorEastAsia" w:hAnsiTheme="minorEastAsia" w:cs="Arial" w:hint="eastAsia"/>
        </w:rPr>
        <w:t xml:space="preserve"> 교의신학 곧 조직신학에 대하여 말했다. 조직신학의 목표는 성경을 탐구하거나 설명하는 것이 아니고 기독교인들이 과학과 종교에 대한 합리적 사색을 통하여 현 세상에서 무엇을 믿어야 하는지를 결정하는 것이다.  </w:t>
      </w:r>
      <w:r w:rsidRPr="005131C7">
        <w:rPr>
          <w:rFonts w:asciiTheme="minorEastAsia" w:hAnsiTheme="minorEastAsia" w:cs="Arial"/>
        </w:rPr>
        <w:t xml:space="preserve"> </w:t>
      </w:r>
    </w:p>
    <w:p w14:paraId="6472F4CC" w14:textId="77777777" w:rsidR="00AC633B" w:rsidRPr="005131C7" w:rsidRDefault="00AC633B" w:rsidP="00970503">
      <w:pPr>
        <w:tabs>
          <w:tab w:val="left" w:pos="720"/>
        </w:tabs>
        <w:jc w:val="both"/>
        <w:rPr>
          <w:rFonts w:asciiTheme="minorEastAsia" w:hAnsiTheme="minorEastAsia" w:cs="Arial"/>
        </w:rPr>
      </w:pPr>
      <w:r w:rsidRPr="005131C7">
        <w:rPr>
          <w:rFonts w:asciiTheme="minorEastAsia" w:hAnsiTheme="minorEastAsia" w:cs="Arial"/>
        </w:rPr>
        <w:tab/>
      </w:r>
      <w:r w:rsidR="00A558DA">
        <w:rPr>
          <w:rFonts w:asciiTheme="minorEastAsia" w:hAnsiTheme="minorEastAsia" w:cs="Arial" w:hint="eastAsia"/>
        </w:rPr>
        <w:t xml:space="preserve">우리가 인식해야 할 한 가지 중요한 사실은 </w:t>
      </w:r>
      <w:r w:rsidR="00D424AF">
        <w:rPr>
          <w:rFonts w:asciiTheme="minorEastAsia" w:hAnsiTheme="minorEastAsia" w:cs="Arial" w:hint="eastAsia"/>
        </w:rPr>
        <w:t>비평주의적 신학자</w:t>
      </w:r>
      <w:r w:rsidR="00A558DA">
        <w:rPr>
          <w:rFonts w:asciiTheme="minorEastAsia" w:hAnsiTheme="minorEastAsia" w:cs="Arial" w:hint="eastAsia"/>
        </w:rPr>
        <w:t>인</w:t>
      </w:r>
      <w:r w:rsidR="00D424AF">
        <w:rPr>
          <w:rFonts w:asciiTheme="minorEastAsia" w:hAnsiTheme="minorEastAsia" w:cs="Arial" w:hint="eastAsia"/>
        </w:rPr>
        <w:t xml:space="preserve"> </w:t>
      </w:r>
      <w:proofErr w:type="spellStart"/>
      <w:r w:rsidR="00D424AF">
        <w:rPr>
          <w:rFonts w:asciiTheme="minorEastAsia" w:hAnsiTheme="minorEastAsia" w:cs="Arial" w:hint="eastAsia"/>
        </w:rPr>
        <w:t>가블러가</w:t>
      </w:r>
      <w:proofErr w:type="spellEnd"/>
      <w:r w:rsidR="00D424AF">
        <w:rPr>
          <w:rFonts w:asciiTheme="minorEastAsia" w:hAnsiTheme="minorEastAsia" w:cs="Arial" w:hint="eastAsia"/>
        </w:rPr>
        <w:t xml:space="preserve"> 성경신학</w:t>
      </w:r>
      <w:r w:rsidR="00970503">
        <w:rPr>
          <w:rFonts w:asciiTheme="minorEastAsia" w:hAnsiTheme="minorEastAsia" w:cs="Arial" w:hint="eastAsia"/>
        </w:rPr>
        <w:t xml:space="preserve">에 의해 </w:t>
      </w:r>
      <w:r w:rsidR="00D424AF">
        <w:rPr>
          <w:rFonts w:asciiTheme="minorEastAsia" w:hAnsiTheme="minorEastAsia" w:cs="Arial" w:hint="eastAsia"/>
        </w:rPr>
        <w:t>발견</w:t>
      </w:r>
      <w:r w:rsidR="00970503">
        <w:rPr>
          <w:rFonts w:asciiTheme="minorEastAsia" w:hAnsiTheme="minorEastAsia" w:cs="Arial" w:hint="eastAsia"/>
        </w:rPr>
        <w:t>된</w:t>
      </w:r>
      <w:r w:rsidR="00D424AF">
        <w:rPr>
          <w:rFonts w:asciiTheme="minorEastAsia" w:hAnsiTheme="minorEastAsia" w:cs="Arial" w:hint="eastAsia"/>
        </w:rPr>
        <w:t xml:space="preserve"> 것들이 종종 흥미로울 수 있</w:t>
      </w:r>
      <w:r w:rsidR="00A558DA">
        <w:rPr>
          <w:rFonts w:asciiTheme="minorEastAsia" w:hAnsiTheme="minorEastAsia" w:cs="Arial" w:hint="eastAsia"/>
        </w:rPr>
        <w:t>으나</w:t>
      </w:r>
      <w:r w:rsidR="00D424AF">
        <w:rPr>
          <w:rFonts w:asciiTheme="minorEastAsia" w:hAnsiTheme="minorEastAsia" w:cs="Arial" w:hint="eastAsia"/>
        </w:rPr>
        <w:t xml:space="preserve"> </w:t>
      </w:r>
      <w:r w:rsidR="00970503">
        <w:rPr>
          <w:rFonts w:asciiTheme="minorEastAsia" w:hAnsiTheme="minorEastAsia" w:cs="Arial" w:hint="eastAsia"/>
        </w:rPr>
        <w:t>근</w:t>
      </w:r>
      <w:r w:rsidR="00D424AF">
        <w:rPr>
          <w:rFonts w:asciiTheme="minorEastAsia" w:hAnsiTheme="minorEastAsia" w:cs="Arial" w:hint="eastAsia"/>
        </w:rPr>
        <w:t>대 기독교인들</w:t>
      </w:r>
      <w:r w:rsidR="00A558DA">
        <w:rPr>
          <w:rFonts w:asciiTheme="minorEastAsia" w:hAnsiTheme="minorEastAsia" w:cs="Arial" w:hint="eastAsia"/>
        </w:rPr>
        <w:t>은</w:t>
      </w:r>
      <w:r w:rsidR="00D424AF">
        <w:rPr>
          <w:rFonts w:asciiTheme="minorEastAsia" w:hAnsiTheme="minorEastAsia" w:cs="Arial" w:hint="eastAsia"/>
        </w:rPr>
        <w:t xml:space="preserve"> </w:t>
      </w:r>
      <w:r w:rsidR="00970503">
        <w:rPr>
          <w:rFonts w:asciiTheme="minorEastAsia" w:hAnsiTheme="minorEastAsia" w:cs="Arial" w:hint="eastAsia"/>
        </w:rPr>
        <w:t>근</w:t>
      </w:r>
      <w:r w:rsidR="00D424AF">
        <w:rPr>
          <w:rFonts w:asciiTheme="minorEastAsia" w:hAnsiTheme="minorEastAsia" w:cs="Arial" w:hint="eastAsia"/>
        </w:rPr>
        <w:t xml:space="preserve">대의 합리적이고 과학적인 분석의 기준들을 통과한 성경의 부분들만 믿어야 한다고 </w:t>
      </w:r>
      <w:r w:rsidR="00D424AF">
        <w:rPr>
          <w:rFonts w:asciiTheme="minorEastAsia" w:hAnsiTheme="minorEastAsia" w:cs="Arial" w:hint="eastAsia"/>
        </w:rPr>
        <w:lastRenderedPageBreak/>
        <w:t xml:space="preserve">믿었다는 </w:t>
      </w:r>
      <w:r w:rsidR="00A558DA">
        <w:rPr>
          <w:rFonts w:asciiTheme="minorEastAsia" w:hAnsiTheme="minorEastAsia" w:cs="Arial" w:hint="eastAsia"/>
        </w:rPr>
        <w:t>점이다.</w:t>
      </w:r>
      <w:r w:rsidR="00970503">
        <w:rPr>
          <w:rFonts w:asciiTheme="minorEastAsia" w:hAnsiTheme="minorEastAsia" w:cs="Arial" w:hint="eastAsia"/>
        </w:rPr>
        <w:t xml:space="preserve"> </w:t>
      </w:r>
      <w:r w:rsidR="00601BE5">
        <w:rPr>
          <w:rFonts w:asciiTheme="minorEastAsia" w:hAnsiTheme="minorEastAsia" w:cs="Arial" w:hint="eastAsia"/>
        </w:rPr>
        <w:t xml:space="preserve">그의 견해에 의하면, 성경은 합리적인 </w:t>
      </w:r>
      <w:r w:rsidR="00970503">
        <w:rPr>
          <w:rFonts w:asciiTheme="minorEastAsia" w:hAnsiTheme="minorEastAsia" w:cs="Arial" w:hint="eastAsia"/>
        </w:rPr>
        <w:t>근대</w:t>
      </w:r>
      <w:r w:rsidR="00601BE5">
        <w:rPr>
          <w:rFonts w:asciiTheme="minorEastAsia" w:hAnsiTheme="minorEastAsia" w:cs="Arial" w:hint="eastAsia"/>
        </w:rPr>
        <w:t xml:space="preserve"> 이전에 살았던 사람들의 순진한 관행과 신앙을 반영하고 있다</w:t>
      </w:r>
      <w:r w:rsidR="00A558DA">
        <w:rPr>
          <w:rFonts w:asciiTheme="minorEastAsia" w:hAnsiTheme="minorEastAsia" w:cs="Arial" w:hint="eastAsia"/>
        </w:rPr>
        <w:t>는 것이다</w:t>
      </w:r>
      <w:r w:rsidR="00601BE5">
        <w:rPr>
          <w:rFonts w:asciiTheme="minorEastAsia" w:hAnsiTheme="minorEastAsia" w:cs="Arial" w:hint="eastAsia"/>
        </w:rPr>
        <w:t>.</w:t>
      </w:r>
      <w:r w:rsidR="00A558DA">
        <w:rPr>
          <w:rFonts w:asciiTheme="minorEastAsia" w:hAnsiTheme="minorEastAsia" w:cs="Arial" w:hint="eastAsia"/>
        </w:rPr>
        <w:t xml:space="preserve"> 그리고</w:t>
      </w:r>
      <w:r w:rsidR="00601BE5">
        <w:rPr>
          <w:rFonts w:asciiTheme="minorEastAsia" w:hAnsiTheme="minorEastAsia" w:cs="Arial" w:hint="eastAsia"/>
        </w:rPr>
        <w:t xml:space="preserve"> 이런 이유로 인해, 조직신학은 성경신학이 성경에서 발견하는 것과 거의 무관</w:t>
      </w:r>
      <w:r w:rsidR="00A558DA">
        <w:rPr>
          <w:rFonts w:asciiTheme="minorEastAsia" w:hAnsiTheme="minorEastAsia" w:cs="Arial" w:hint="eastAsia"/>
        </w:rPr>
        <w:t>하고</w:t>
      </w:r>
      <w:r w:rsidR="00601BE5">
        <w:rPr>
          <w:rFonts w:asciiTheme="minorEastAsia" w:hAnsiTheme="minorEastAsia" w:cs="Arial" w:hint="eastAsia"/>
        </w:rPr>
        <w:t xml:space="preserve">, </w:t>
      </w:r>
      <w:r w:rsidR="00A558DA">
        <w:rPr>
          <w:rFonts w:asciiTheme="minorEastAsia" w:hAnsiTheme="minorEastAsia" w:cs="Arial" w:hint="eastAsia"/>
        </w:rPr>
        <w:t>비교적</w:t>
      </w:r>
      <w:r w:rsidR="00601BE5">
        <w:rPr>
          <w:rFonts w:asciiTheme="minorEastAsia" w:hAnsiTheme="minorEastAsia" w:cs="Arial" w:hint="eastAsia"/>
        </w:rPr>
        <w:t xml:space="preserve"> 독립적인 학문이 되어야 한다</w:t>
      </w:r>
      <w:r w:rsidR="00A558DA">
        <w:rPr>
          <w:rFonts w:asciiTheme="minorEastAsia" w:hAnsiTheme="minorEastAsia" w:cs="Arial" w:hint="eastAsia"/>
        </w:rPr>
        <w:t>는 것이다</w:t>
      </w:r>
      <w:r w:rsidR="00601BE5">
        <w:rPr>
          <w:rFonts w:asciiTheme="minorEastAsia" w:hAnsiTheme="minorEastAsia" w:cs="Arial" w:hint="eastAsia"/>
        </w:rPr>
        <w:t xml:space="preserve">. </w:t>
      </w:r>
    </w:p>
    <w:p w14:paraId="292624B5" w14:textId="77777777" w:rsidR="00AC633B" w:rsidRPr="005131C7" w:rsidRDefault="00AC633B" w:rsidP="00BA60BF">
      <w:pPr>
        <w:tabs>
          <w:tab w:val="left" w:pos="720"/>
        </w:tabs>
        <w:jc w:val="both"/>
        <w:rPr>
          <w:rFonts w:asciiTheme="minorEastAsia" w:hAnsiTheme="minorEastAsia" w:cs="Arial"/>
        </w:rPr>
      </w:pPr>
      <w:r w:rsidRPr="005131C7">
        <w:rPr>
          <w:rFonts w:asciiTheme="minorEastAsia" w:hAnsiTheme="minorEastAsia" w:cs="Arial"/>
        </w:rPr>
        <w:tab/>
      </w:r>
      <w:proofErr w:type="spellStart"/>
      <w:r w:rsidR="00D424AF">
        <w:rPr>
          <w:rFonts w:asciiTheme="minorEastAsia" w:hAnsiTheme="minorEastAsia" w:cs="Arial" w:hint="eastAsia"/>
        </w:rPr>
        <w:t>가블러의</w:t>
      </w:r>
      <w:proofErr w:type="spellEnd"/>
      <w:r w:rsidR="00D424AF">
        <w:rPr>
          <w:rFonts w:asciiTheme="minorEastAsia" w:hAnsiTheme="minorEastAsia" w:cs="Arial" w:hint="eastAsia"/>
        </w:rPr>
        <w:t xml:space="preserve"> 성경신학과 조직신학에 대한 구별은 비평주의적 신학자들</w:t>
      </w:r>
      <w:r w:rsidR="00A558DA">
        <w:rPr>
          <w:rFonts w:asciiTheme="minorEastAsia" w:hAnsiTheme="minorEastAsia" w:cs="Arial" w:hint="eastAsia"/>
        </w:rPr>
        <w:t xml:space="preserve">의 방향을 정해 주었고 그것은 </w:t>
      </w:r>
      <w:r w:rsidR="00970503">
        <w:rPr>
          <w:rFonts w:asciiTheme="minorEastAsia" w:hAnsiTheme="minorEastAsia" w:cs="Arial" w:hint="eastAsia"/>
        </w:rPr>
        <w:t>오늘</w:t>
      </w:r>
      <w:r w:rsidR="00A558DA">
        <w:rPr>
          <w:rFonts w:asciiTheme="minorEastAsia" w:hAnsiTheme="minorEastAsia" w:cs="Arial" w:hint="eastAsia"/>
        </w:rPr>
        <w:t xml:space="preserve"> 우리의 </w:t>
      </w:r>
      <w:proofErr w:type="spellStart"/>
      <w:r w:rsidR="00A558DA">
        <w:rPr>
          <w:rFonts w:asciiTheme="minorEastAsia" w:hAnsiTheme="minorEastAsia" w:cs="Arial" w:hint="eastAsia"/>
        </w:rPr>
        <w:t>시대에까지도</w:t>
      </w:r>
      <w:proofErr w:type="spellEnd"/>
      <w:r w:rsidR="00D424AF">
        <w:rPr>
          <w:rFonts w:asciiTheme="minorEastAsia" w:hAnsiTheme="minorEastAsia" w:cs="Arial" w:hint="eastAsia"/>
        </w:rPr>
        <w:t xml:space="preserve"> 계속되</w:t>
      </w:r>
      <w:r w:rsidR="00A558DA">
        <w:rPr>
          <w:rFonts w:asciiTheme="minorEastAsia" w:hAnsiTheme="minorEastAsia" w:cs="Arial" w:hint="eastAsia"/>
        </w:rPr>
        <w:t>고 있다</w:t>
      </w:r>
      <w:r w:rsidR="00D424AF">
        <w:rPr>
          <w:rFonts w:asciiTheme="minorEastAsia" w:hAnsiTheme="minorEastAsia" w:cs="Arial" w:hint="eastAsia"/>
        </w:rPr>
        <w:t xml:space="preserve">. 그러나 비평주의적 성경신학이 보다 더 최근 </w:t>
      </w:r>
      <w:proofErr w:type="spellStart"/>
      <w:r w:rsidR="00D424AF">
        <w:rPr>
          <w:rFonts w:asciiTheme="minorEastAsia" w:hAnsiTheme="minorEastAsia" w:cs="Arial" w:hint="eastAsia"/>
        </w:rPr>
        <w:t>세기들에</w:t>
      </w:r>
      <w:r w:rsidR="008A21ED">
        <w:rPr>
          <w:rFonts w:asciiTheme="minorEastAsia" w:hAnsiTheme="minorEastAsia" w:cs="Arial" w:hint="eastAsia"/>
        </w:rPr>
        <w:t>서</w:t>
      </w:r>
      <w:proofErr w:type="spellEnd"/>
      <w:r w:rsidR="00D424AF">
        <w:rPr>
          <w:rFonts w:asciiTheme="minorEastAsia" w:hAnsiTheme="minorEastAsia" w:cs="Arial" w:hint="eastAsia"/>
        </w:rPr>
        <w:t xml:space="preserve"> 어떻게 발전되어 왔는지 살피는 것 또한 중요하다. </w:t>
      </w:r>
      <w:r w:rsidR="008A21ED">
        <w:rPr>
          <w:rFonts w:asciiTheme="minorEastAsia" w:hAnsiTheme="minorEastAsia" w:cs="Arial" w:hint="eastAsia"/>
        </w:rPr>
        <w:t>최근 세기들에 일어난 비평주의적 성경신학의 한 특징을 든다면</w:t>
      </w:r>
      <w:r w:rsidR="0025023F">
        <w:rPr>
          <w:rFonts w:asciiTheme="minorEastAsia" w:hAnsiTheme="minorEastAsia" w:cs="Arial" w:hint="eastAsia"/>
        </w:rPr>
        <w:t>,</w:t>
      </w:r>
      <w:r w:rsidR="008A21ED">
        <w:rPr>
          <w:rFonts w:asciiTheme="minorEastAsia" w:hAnsiTheme="minorEastAsia" w:cs="Arial" w:hint="eastAsia"/>
        </w:rPr>
        <w:t xml:space="preserve"> 성경의 역사적 주장들</w:t>
      </w:r>
      <w:r w:rsidR="00970503">
        <w:rPr>
          <w:rFonts w:asciiTheme="minorEastAsia" w:hAnsiTheme="minorEastAsia" w:cs="Arial" w:hint="eastAsia"/>
        </w:rPr>
        <w:t>은</w:t>
      </w:r>
      <w:r w:rsidR="008A21ED">
        <w:rPr>
          <w:rFonts w:asciiTheme="minorEastAsia" w:hAnsiTheme="minorEastAsia" w:cs="Arial" w:hint="eastAsia"/>
        </w:rPr>
        <w:t xml:space="preserve"> 거의 전적으로 </w:t>
      </w:r>
      <w:proofErr w:type="spellStart"/>
      <w:r w:rsidR="008A21ED">
        <w:rPr>
          <w:rFonts w:asciiTheme="minorEastAsia" w:hAnsiTheme="minorEastAsia" w:cs="Arial" w:hint="eastAsia"/>
        </w:rPr>
        <w:t>믿을만하지</w:t>
      </w:r>
      <w:proofErr w:type="spellEnd"/>
      <w:r w:rsidR="008A21ED">
        <w:rPr>
          <w:rFonts w:asciiTheme="minorEastAsia" w:hAnsiTheme="minorEastAsia" w:cs="Arial" w:hint="eastAsia"/>
        </w:rPr>
        <w:t xml:space="preserve"> 못하다</w:t>
      </w:r>
      <w:r w:rsidR="00970503">
        <w:rPr>
          <w:rFonts w:asciiTheme="minorEastAsia" w:hAnsiTheme="minorEastAsia" w:cs="Arial" w:hint="eastAsia"/>
        </w:rPr>
        <w:t>고 하</w:t>
      </w:r>
      <w:r w:rsidR="008A21ED">
        <w:rPr>
          <w:rFonts w:asciiTheme="minorEastAsia" w:hAnsiTheme="minorEastAsia" w:cs="Arial" w:hint="eastAsia"/>
        </w:rPr>
        <w:t>는 확신이 점점 강화되어 온 점이다. 대체적으로 비평주의적 학자들은 성경의 많은 부분을 종교를 빙자한 틀린 허구이거나 심지어 노골적인 기만이라며 거부해 왔다. 이런 시각에서 보면, 홍해를 건넜다는 것은</w:t>
      </w:r>
      <w:r w:rsidR="00A558DA">
        <w:rPr>
          <w:rFonts w:asciiTheme="minorEastAsia" w:hAnsiTheme="minorEastAsia" w:cs="Arial" w:hint="eastAsia"/>
        </w:rPr>
        <w:t xml:space="preserve"> </w:t>
      </w:r>
      <w:r w:rsidR="008A21ED">
        <w:rPr>
          <w:rFonts w:asciiTheme="minorEastAsia" w:hAnsiTheme="minorEastAsia" w:cs="Arial" w:hint="eastAsia"/>
        </w:rPr>
        <w:t xml:space="preserve">강한 바람이 늪지대를 통과했던 것이거나 적은 무리의 노예들이 뗏목을 타고 애굽을 탈출했던 것에 불과하다. 가나안 정복은 준 유목민들과 가나안의 도시 국가 사이에 있었던 일련의 지역 전투에 지나지 않는다. </w:t>
      </w:r>
      <w:r w:rsidR="00A558DA">
        <w:rPr>
          <w:rFonts w:asciiTheme="minorEastAsia" w:hAnsiTheme="minorEastAsia" w:cs="Arial" w:hint="eastAsia"/>
        </w:rPr>
        <w:t xml:space="preserve">비평주의적 신학이 진전되면서 수많은 지도적인 비평주의적 학자들은 아브라함이 역사적 인물인 것을 실제로 부인하고 모세라는 사람의 존재 자체도 의문시하였다. 그들은 예수님이 </w:t>
      </w:r>
      <w:proofErr w:type="spellStart"/>
      <w:r w:rsidR="00A558DA">
        <w:rPr>
          <w:rFonts w:asciiTheme="minorEastAsia" w:hAnsiTheme="minorEastAsia" w:cs="Arial" w:hint="eastAsia"/>
        </w:rPr>
        <w:t>존재했었다면</w:t>
      </w:r>
      <w:proofErr w:type="spellEnd"/>
      <w:r w:rsidR="00A558DA">
        <w:rPr>
          <w:rFonts w:asciiTheme="minorEastAsia" w:hAnsiTheme="minorEastAsia" w:cs="Arial" w:hint="eastAsia"/>
        </w:rPr>
        <w:t xml:space="preserve"> </w:t>
      </w:r>
      <w:r w:rsidR="00BA60BF">
        <w:rPr>
          <w:rFonts w:asciiTheme="minorEastAsia" w:hAnsiTheme="minorEastAsia" w:cs="Arial" w:hint="eastAsia"/>
        </w:rPr>
        <w:t xml:space="preserve">그가 </w:t>
      </w:r>
      <w:r w:rsidR="00A558DA">
        <w:rPr>
          <w:rFonts w:asciiTheme="minorEastAsia" w:hAnsiTheme="minorEastAsia" w:cs="Arial" w:hint="eastAsia"/>
        </w:rPr>
        <w:t xml:space="preserve">위대한 도덕 선생이었을 </w:t>
      </w:r>
      <w:r w:rsidR="00BA60BF">
        <w:rPr>
          <w:rFonts w:asciiTheme="minorEastAsia" w:hAnsiTheme="minorEastAsia" w:cs="Arial" w:hint="eastAsia"/>
        </w:rPr>
        <w:t>수 있</w:t>
      </w:r>
      <w:r w:rsidR="00A558DA">
        <w:rPr>
          <w:rFonts w:asciiTheme="minorEastAsia" w:hAnsiTheme="minorEastAsia" w:cs="Arial" w:hint="eastAsia"/>
        </w:rPr>
        <w:t>지만</w:t>
      </w:r>
      <w:r w:rsidR="00C13CA2">
        <w:rPr>
          <w:rFonts w:asciiTheme="minorEastAsia" w:hAnsiTheme="minorEastAsia" w:cs="Arial" w:hint="eastAsia"/>
        </w:rPr>
        <w:t>,</w:t>
      </w:r>
      <w:r w:rsidR="00A558DA">
        <w:rPr>
          <w:rFonts w:asciiTheme="minorEastAsia" w:hAnsiTheme="minorEastAsia" w:cs="Arial" w:hint="eastAsia"/>
        </w:rPr>
        <w:t xml:space="preserve"> </w:t>
      </w:r>
      <w:r w:rsidR="00BA60BF">
        <w:rPr>
          <w:rFonts w:asciiTheme="minorEastAsia" w:hAnsiTheme="minorEastAsia" w:cs="Arial" w:hint="eastAsia"/>
        </w:rPr>
        <w:t xml:space="preserve">분명코 </w:t>
      </w:r>
      <w:r w:rsidR="00C13CA2">
        <w:rPr>
          <w:rFonts w:asciiTheme="minorEastAsia" w:hAnsiTheme="minorEastAsia" w:cs="Arial" w:hint="eastAsia"/>
        </w:rPr>
        <w:t>예수님</w:t>
      </w:r>
      <w:r w:rsidR="00BA60BF">
        <w:rPr>
          <w:rFonts w:asciiTheme="minorEastAsia" w:hAnsiTheme="minorEastAsia" w:cs="Arial" w:hint="eastAsia"/>
        </w:rPr>
        <w:t>은</w:t>
      </w:r>
      <w:r w:rsidR="00C13CA2">
        <w:rPr>
          <w:rFonts w:asciiTheme="minorEastAsia" w:hAnsiTheme="minorEastAsia" w:cs="Arial" w:hint="eastAsia"/>
        </w:rPr>
        <w:t xml:space="preserve"> 기적을 행하</w:t>
      </w:r>
      <w:r w:rsidR="00BA60BF">
        <w:rPr>
          <w:rFonts w:asciiTheme="minorEastAsia" w:hAnsiTheme="minorEastAsia" w:cs="Arial" w:hint="eastAsia"/>
        </w:rPr>
        <w:t>지도 않았고 죽</w:t>
      </w:r>
      <w:r w:rsidR="00C13CA2">
        <w:rPr>
          <w:rFonts w:asciiTheme="minorEastAsia" w:hAnsiTheme="minorEastAsia" w:cs="Arial" w:hint="eastAsia"/>
        </w:rPr>
        <w:t xml:space="preserve">은 </w:t>
      </w:r>
      <w:r w:rsidR="00A558DA">
        <w:rPr>
          <w:rFonts w:asciiTheme="minorEastAsia" w:hAnsiTheme="minorEastAsia" w:cs="Arial" w:hint="eastAsia"/>
        </w:rPr>
        <w:t>자들 가운데서 부활</w:t>
      </w:r>
      <w:r w:rsidR="00C13CA2">
        <w:rPr>
          <w:rFonts w:asciiTheme="minorEastAsia" w:hAnsiTheme="minorEastAsia" w:cs="Arial" w:hint="eastAsia"/>
        </w:rPr>
        <w:t>하</w:t>
      </w:r>
      <w:r w:rsidR="00BA60BF">
        <w:rPr>
          <w:rFonts w:asciiTheme="minorEastAsia" w:hAnsiTheme="minorEastAsia" w:cs="Arial" w:hint="eastAsia"/>
        </w:rPr>
        <w:t>지도 않았다</w:t>
      </w:r>
      <w:r w:rsidR="00C13CA2">
        <w:rPr>
          <w:rFonts w:asciiTheme="minorEastAsia" w:hAnsiTheme="minorEastAsia" w:cs="Arial" w:hint="eastAsia"/>
        </w:rPr>
        <w:t xml:space="preserve">고 </w:t>
      </w:r>
      <w:r w:rsidR="00A558DA">
        <w:rPr>
          <w:rFonts w:asciiTheme="minorEastAsia" w:hAnsiTheme="minorEastAsia" w:cs="Arial" w:hint="eastAsia"/>
        </w:rPr>
        <w:t>주장하기조차 했다.</w:t>
      </w:r>
    </w:p>
    <w:p w14:paraId="375AEB20" w14:textId="77777777" w:rsidR="00AC633B" w:rsidRPr="005131C7" w:rsidRDefault="00AC633B" w:rsidP="00D86979">
      <w:pPr>
        <w:tabs>
          <w:tab w:val="left" w:pos="720"/>
        </w:tabs>
        <w:jc w:val="both"/>
        <w:rPr>
          <w:rFonts w:asciiTheme="minorEastAsia" w:hAnsiTheme="minorEastAsia" w:cs="Arial"/>
        </w:rPr>
      </w:pPr>
      <w:r w:rsidRPr="005131C7">
        <w:rPr>
          <w:rFonts w:asciiTheme="minorEastAsia" w:hAnsiTheme="minorEastAsia" w:cs="Arial"/>
        </w:rPr>
        <w:tab/>
      </w:r>
      <w:r w:rsidR="00BA60BF">
        <w:rPr>
          <w:rFonts w:asciiTheme="minorEastAsia" w:hAnsiTheme="minorEastAsia" w:cs="Arial" w:hint="eastAsia"/>
        </w:rPr>
        <w:t>이제</w:t>
      </w:r>
      <w:r w:rsidR="0098413E">
        <w:rPr>
          <w:rFonts w:asciiTheme="minorEastAsia" w:hAnsiTheme="minorEastAsia" w:cs="Arial" w:hint="eastAsia"/>
        </w:rPr>
        <w:t xml:space="preserve"> </w:t>
      </w:r>
      <w:r w:rsidR="0088259E">
        <w:rPr>
          <w:rFonts w:asciiTheme="minorEastAsia" w:hAnsiTheme="minorEastAsia" w:cs="Arial" w:hint="eastAsia"/>
        </w:rPr>
        <w:t xml:space="preserve">당신은 </w:t>
      </w:r>
      <w:r w:rsidR="0098413E">
        <w:rPr>
          <w:rFonts w:asciiTheme="minorEastAsia" w:hAnsiTheme="minorEastAsia" w:cs="Arial" w:hint="eastAsia"/>
        </w:rPr>
        <w:t>비평주의적 신학자들이 조직신학을 만들 때 성경으로부터 신학을 이끌어 내는 것이 점점 더 어렵게 된 것을 쉽게 짐작할 수 있을 것이다. 그들</w:t>
      </w:r>
      <w:r w:rsidR="00BA60BF">
        <w:rPr>
          <w:rFonts w:asciiTheme="minorEastAsia" w:hAnsiTheme="minorEastAsia" w:cs="Arial" w:hint="eastAsia"/>
        </w:rPr>
        <w:t>은</w:t>
      </w:r>
      <w:r w:rsidR="0098413E">
        <w:rPr>
          <w:rFonts w:asciiTheme="minorEastAsia" w:hAnsiTheme="minorEastAsia" w:cs="Arial" w:hint="eastAsia"/>
        </w:rPr>
        <w:t xml:space="preserve"> 성경</w:t>
      </w:r>
      <w:r w:rsidR="00BA60BF">
        <w:rPr>
          <w:rFonts w:asciiTheme="minorEastAsia" w:hAnsiTheme="minorEastAsia" w:cs="Arial" w:hint="eastAsia"/>
        </w:rPr>
        <w:t>이</w:t>
      </w:r>
      <w:r w:rsidR="0098413E">
        <w:rPr>
          <w:rFonts w:asciiTheme="minorEastAsia" w:hAnsiTheme="minorEastAsia" w:cs="Arial" w:hint="eastAsia"/>
        </w:rPr>
        <w:t xml:space="preserve"> 잘못된 역사적 주장들로 </w:t>
      </w:r>
      <w:proofErr w:type="spellStart"/>
      <w:r w:rsidR="0098413E">
        <w:rPr>
          <w:rFonts w:asciiTheme="minorEastAsia" w:hAnsiTheme="minorEastAsia" w:cs="Arial" w:hint="eastAsia"/>
        </w:rPr>
        <w:t>가득차</w:t>
      </w:r>
      <w:proofErr w:type="spellEnd"/>
      <w:r w:rsidR="0098413E">
        <w:rPr>
          <w:rFonts w:asciiTheme="minorEastAsia" w:hAnsiTheme="minorEastAsia" w:cs="Arial" w:hint="eastAsia"/>
        </w:rPr>
        <w:t xml:space="preserve"> 있다고 생각하</w:t>
      </w:r>
      <w:r w:rsidR="00BA60BF">
        <w:rPr>
          <w:rFonts w:asciiTheme="minorEastAsia" w:hAnsiTheme="minorEastAsia" w:cs="Arial" w:hint="eastAsia"/>
        </w:rPr>
        <w:t>기 때문에,</w:t>
      </w:r>
      <w:r w:rsidR="0098413E">
        <w:rPr>
          <w:rFonts w:asciiTheme="minorEastAsia" w:hAnsiTheme="minorEastAsia" w:cs="Arial" w:hint="eastAsia"/>
        </w:rPr>
        <w:t xml:space="preserve"> </w:t>
      </w:r>
      <w:r w:rsidR="00C13CA2">
        <w:rPr>
          <w:rFonts w:asciiTheme="minorEastAsia" w:hAnsiTheme="minorEastAsia" w:cs="Arial" w:hint="eastAsia"/>
        </w:rPr>
        <w:t xml:space="preserve">우리는 </w:t>
      </w:r>
      <w:r w:rsidR="0098413E">
        <w:rPr>
          <w:rFonts w:asciiTheme="minorEastAsia" w:hAnsiTheme="minorEastAsia" w:cs="Arial" w:hint="eastAsia"/>
        </w:rPr>
        <w:t xml:space="preserve">그들이 성경신학을 </w:t>
      </w:r>
      <w:r w:rsidR="00C13CA2">
        <w:rPr>
          <w:rFonts w:asciiTheme="minorEastAsia" w:hAnsiTheme="minorEastAsia" w:cs="Arial" w:hint="eastAsia"/>
        </w:rPr>
        <w:t xml:space="preserve">그저 </w:t>
      </w:r>
      <w:r w:rsidR="0098413E">
        <w:rPr>
          <w:rFonts w:asciiTheme="minorEastAsia" w:hAnsiTheme="minorEastAsia" w:cs="Arial" w:hint="eastAsia"/>
        </w:rPr>
        <w:t>무시해 버렸을 것</w:t>
      </w:r>
      <w:r w:rsidR="00C13CA2">
        <w:rPr>
          <w:rFonts w:asciiTheme="minorEastAsia" w:hAnsiTheme="minorEastAsia" w:cs="Arial" w:hint="eastAsia"/>
        </w:rPr>
        <w:t xml:space="preserve">이라고 </w:t>
      </w:r>
      <w:r w:rsidR="0088259E">
        <w:rPr>
          <w:rFonts w:asciiTheme="minorEastAsia" w:hAnsiTheme="minorEastAsia" w:cs="Arial" w:hint="eastAsia"/>
        </w:rPr>
        <w:t>예상</w:t>
      </w:r>
      <w:r w:rsidR="00C13CA2">
        <w:rPr>
          <w:rFonts w:asciiTheme="minorEastAsia" w:hAnsiTheme="minorEastAsia" w:cs="Arial" w:hint="eastAsia"/>
        </w:rPr>
        <w:t xml:space="preserve">할 수 있을 것이다. </w:t>
      </w:r>
      <w:r w:rsidR="0098413E">
        <w:rPr>
          <w:rFonts w:asciiTheme="minorEastAsia" w:hAnsiTheme="minorEastAsia" w:cs="Arial" w:hint="eastAsia"/>
        </w:rPr>
        <w:t xml:space="preserve">사실상 이것이 </w:t>
      </w:r>
      <w:r w:rsidR="00D86979">
        <w:rPr>
          <w:rFonts w:asciiTheme="minorEastAsia" w:hAnsiTheme="minorEastAsia" w:cs="Arial" w:hint="eastAsia"/>
        </w:rPr>
        <w:t>현</w:t>
      </w:r>
      <w:r w:rsidR="00BA60BF">
        <w:rPr>
          <w:rFonts w:asciiTheme="minorEastAsia" w:hAnsiTheme="minorEastAsia" w:cs="Arial" w:hint="eastAsia"/>
        </w:rPr>
        <w:t xml:space="preserve">대의 </w:t>
      </w:r>
      <w:r w:rsidR="0098413E">
        <w:rPr>
          <w:rFonts w:asciiTheme="minorEastAsia" w:hAnsiTheme="minorEastAsia" w:cs="Arial" w:hint="eastAsia"/>
        </w:rPr>
        <w:t xml:space="preserve">많은 학자들의 반응이었다. 그러나 비평주의적 신학자들이 성경의 권위를 부인하였을 때 </w:t>
      </w:r>
      <w:proofErr w:type="spellStart"/>
      <w:r w:rsidR="0098413E">
        <w:rPr>
          <w:rFonts w:asciiTheme="minorEastAsia" w:hAnsiTheme="minorEastAsia" w:cs="Arial" w:hint="eastAsia"/>
        </w:rPr>
        <w:t>성경신학이란</w:t>
      </w:r>
      <w:proofErr w:type="spellEnd"/>
      <w:r w:rsidR="0098413E">
        <w:rPr>
          <w:rFonts w:asciiTheme="minorEastAsia" w:hAnsiTheme="minorEastAsia" w:cs="Arial" w:hint="eastAsia"/>
        </w:rPr>
        <w:t xml:space="preserve"> 분야가 죽은 것은 아니었다. 그 대신에 그들은 </w:t>
      </w:r>
      <w:r w:rsidR="00BA60BF">
        <w:rPr>
          <w:rFonts w:asciiTheme="minorEastAsia" w:hAnsiTheme="minorEastAsia" w:cs="Arial" w:hint="eastAsia"/>
        </w:rPr>
        <w:t xml:space="preserve">당대의 </w:t>
      </w:r>
      <w:r w:rsidR="0098413E">
        <w:rPr>
          <w:rFonts w:asciiTheme="minorEastAsia" w:hAnsiTheme="minorEastAsia" w:cs="Arial" w:hint="eastAsia"/>
        </w:rPr>
        <w:t xml:space="preserve">신학을 위해 성경을 사용하는 다른 방법들을 찾았다. 성경을 참된 역사로 다루는 대신 그들은 성경을 역사적 주장들로 </w:t>
      </w:r>
      <w:r w:rsidR="0098413E" w:rsidRPr="00D86979">
        <w:rPr>
          <w:rFonts w:asciiTheme="minorEastAsia" w:hAnsiTheme="minorEastAsia" w:cs="Arial" w:hint="eastAsia"/>
          <w:b/>
          <w:bCs/>
        </w:rPr>
        <w:t>제시되어 있는</w:t>
      </w:r>
      <w:r w:rsidR="0098413E">
        <w:rPr>
          <w:rFonts w:asciiTheme="minorEastAsia" w:hAnsiTheme="minorEastAsia" w:cs="Arial" w:hint="eastAsia"/>
        </w:rPr>
        <w:t xml:space="preserve"> 고대 종교적 감성의 표현으로 보기 시작했고, 이러한 고대 종교적 감정들과 경험들이 </w:t>
      </w:r>
      <w:r w:rsidR="00D86979">
        <w:rPr>
          <w:rFonts w:asciiTheme="minorEastAsia" w:hAnsiTheme="minorEastAsia" w:cs="Arial" w:hint="eastAsia"/>
        </w:rPr>
        <w:t>현</w:t>
      </w:r>
      <w:r w:rsidR="0098413E">
        <w:rPr>
          <w:rFonts w:asciiTheme="minorEastAsia" w:hAnsiTheme="minorEastAsia" w:cs="Arial" w:hint="eastAsia"/>
        </w:rPr>
        <w:t xml:space="preserve">대 기독교인들에게 어떻게 유익할 수 </w:t>
      </w:r>
      <w:proofErr w:type="spellStart"/>
      <w:r w:rsidR="0098413E">
        <w:rPr>
          <w:rFonts w:asciiTheme="minorEastAsia" w:hAnsiTheme="minorEastAsia" w:cs="Arial" w:hint="eastAsia"/>
        </w:rPr>
        <w:t>있을까를</w:t>
      </w:r>
      <w:proofErr w:type="spellEnd"/>
      <w:r w:rsidR="0098413E">
        <w:rPr>
          <w:rFonts w:asciiTheme="minorEastAsia" w:hAnsiTheme="minorEastAsia" w:cs="Arial" w:hint="eastAsia"/>
        </w:rPr>
        <w:t xml:space="preserve"> 탐구했다. </w:t>
      </w:r>
    </w:p>
    <w:p w14:paraId="35FB0D62"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lastRenderedPageBreak/>
        <w:tab/>
      </w:r>
      <w:r w:rsidR="0098413E">
        <w:rPr>
          <w:rFonts w:asciiTheme="minorEastAsia" w:hAnsiTheme="minorEastAsia" w:cs="Arial" w:hint="eastAsia"/>
        </w:rPr>
        <w:t xml:space="preserve">20세기의 저명한 성경신학자, 지 </w:t>
      </w:r>
      <w:proofErr w:type="spellStart"/>
      <w:r w:rsidR="0098413E">
        <w:rPr>
          <w:rFonts w:asciiTheme="minorEastAsia" w:hAnsiTheme="minorEastAsia" w:cs="Arial" w:hint="eastAsia"/>
        </w:rPr>
        <w:t>어니스트</w:t>
      </w:r>
      <w:proofErr w:type="spellEnd"/>
      <w:r w:rsidR="0098413E">
        <w:rPr>
          <w:rFonts w:asciiTheme="minorEastAsia" w:hAnsiTheme="minorEastAsia" w:cs="Arial" w:hint="eastAsia"/>
        </w:rPr>
        <w:t xml:space="preserve"> 라이트(</w:t>
      </w:r>
      <w:r w:rsidR="0098413E" w:rsidRPr="0098413E">
        <w:rPr>
          <w:rFonts w:asciiTheme="minorEastAsia" w:hAnsiTheme="minorEastAsia" w:cs="Arial"/>
        </w:rPr>
        <w:t>G. Ernest Wright</w:t>
      </w:r>
      <w:r w:rsidR="0098413E">
        <w:rPr>
          <w:rFonts w:asciiTheme="minorEastAsia" w:hAnsiTheme="minorEastAsia" w:cs="Arial" w:hint="eastAsia"/>
        </w:rPr>
        <w:t xml:space="preserve">)는 이러한 견해를 표현하며 그의 책 </w:t>
      </w:r>
      <w:r w:rsidR="0098413E" w:rsidRPr="0098413E">
        <w:rPr>
          <w:rFonts w:asciiTheme="minorEastAsia" w:hAnsiTheme="minorEastAsia" w:cs="Arial" w:hint="eastAsia"/>
          <w:b/>
          <w:bCs/>
        </w:rPr>
        <w:t>행하시는 하나님</w:t>
      </w:r>
      <w:r w:rsidR="0098413E">
        <w:rPr>
          <w:rFonts w:asciiTheme="minorEastAsia" w:hAnsiTheme="minorEastAsia" w:cs="Arial" w:hint="eastAsia"/>
        </w:rPr>
        <w:t>(</w:t>
      </w:r>
      <w:r w:rsidR="0098413E" w:rsidRPr="0098413E">
        <w:rPr>
          <w:rFonts w:asciiTheme="minorEastAsia" w:hAnsiTheme="minorEastAsia" w:cs="Arial"/>
          <w:i/>
        </w:rPr>
        <w:t>God Who Acts</w:t>
      </w:r>
      <w:r w:rsidR="0098413E">
        <w:rPr>
          <w:rFonts w:asciiTheme="minorEastAsia" w:hAnsiTheme="minorEastAsia" w:cs="Arial" w:hint="eastAsia"/>
        </w:rPr>
        <w:t xml:space="preserve">)에서 성경신학을 다음과 같이 정의했다. </w:t>
      </w:r>
    </w:p>
    <w:p w14:paraId="7B3D2B82" w14:textId="77777777" w:rsidR="00AC633B" w:rsidRPr="005131C7" w:rsidRDefault="0098413E" w:rsidP="00933331">
      <w:pPr>
        <w:pStyle w:val="Quotations"/>
        <w:jc w:val="both"/>
        <w:rPr>
          <w:rFonts w:asciiTheme="minorEastAsia" w:hAnsiTheme="minorEastAsia"/>
        </w:rPr>
      </w:pPr>
      <w:r>
        <w:rPr>
          <w:rFonts w:asciiTheme="minorEastAsia" w:hAnsiTheme="minorEastAsia" w:hint="eastAsia"/>
        </w:rPr>
        <w:t xml:space="preserve">그러므로 성경신학은 한 특별한 역사에 있었던 하나님의 행위들에 대한 고백적 </w:t>
      </w:r>
      <w:proofErr w:type="spellStart"/>
      <w:r>
        <w:rPr>
          <w:rFonts w:asciiTheme="minorEastAsia" w:hAnsiTheme="minorEastAsia" w:hint="eastAsia"/>
        </w:rPr>
        <w:t>이야기로서</w:t>
      </w:r>
      <w:proofErr w:type="spellEnd"/>
      <w:r>
        <w:rPr>
          <w:rFonts w:asciiTheme="minorEastAsia" w:hAnsiTheme="minorEastAsia" w:hint="eastAsia"/>
        </w:rPr>
        <w:t xml:space="preserve"> 이로부터 유래된 것을 강조하는 신학으로 정의되어야 한다.</w:t>
      </w:r>
    </w:p>
    <w:p w14:paraId="74BB224B" w14:textId="77777777" w:rsidR="00AC633B" w:rsidRPr="005131C7" w:rsidRDefault="0098413E" w:rsidP="00933331">
      <w:pPr>
        <w:tabs>
          <w:tab w:val="left" w:pos="720"/>
        </w:tabs>
        <w:jc w:val="both"/>
        <w:rPr>
          <w:rFonts w:asciiTheme="minorEastAsia" w:hAnsiTheme="minorEastAsia" w:cs="Arial"/>
        </w:rPr>
      </w:pPr>
      <w:r>
        <w:rPr>
          <w:rFonts w:asciiTheme="minorEastAsia" w:hAnsiTheme="minorEastAsia" w:cs="Arial" w:hint="eastAsia"/>
        </w:rPr>
        <w:t xml:space="preserve">여기서 라이트가 말한 것에 주목하라. 첫째로, 그의 견해에 의하면, 성경신학은 </w:t>
      </w:r>
      <w:r>
        <w:rPr>
          <w:rFonts w:asciiTheme="minorEastAsia" w:hAnsiTheme="minorEastAsia" w:cs="Arial"/>
        </w:rPr>
        <w:t>“</w:t>
      </w:r>
      <w:r>
        <w:rPr>
          <w:rFonts w:asciiTheme="minorEastAsia" w:hAnsiTheme="minorEastAsia" w:cs="Arial" w:hint="eastAsia"/>
        </w:rPr>
        <w:t>하나님의 행위들</w:t>
      </w:r>
      <w:r>
        <w:rPr>
          <w:rFonts w:asciiTheme="minorEastAsia" w:hAnsiTheme="minorEastAsia" w:cs="Arial"/>
        </w:rPr>
        <w:t>”</w:t>
      </w:r>
      <w:r>
        <w:rPr>
          <w:rFonts w:asciiTheme="minorEastAsia" w:hAnsiTheme="minorEastAsia" w:cs="Arial" w:hint="eastAsia"/>
        </w:rPr>
        <w:t xml:space="preserve">에 초점을 맞춘다. 그러나 라이트는 아주 특별한 의미로 </w:t>
      </w:r>
      <w:r>
        <w:rPr>
          <w:rFonts w:asciiTheme="minorEastAsia" w:hAnsiTheme="minorEastAsia" w:cs="Arial"/>
        </w:rPr>
        <w:t>“</w:t>
      </w:r>
      <w:r>
        <w:rPr>
          <w:rFonts w:asciiTheme="minorEastAsia" w:hAnsiTheme="minorEastAsia" w:cs="Arial" w:hint="eastAsia"/>
        </w:rPr>
        <w:t>하나님의 행위들</w:t>
      </w:r>
      <w:r>
        <w:rPr>
          <w:rFonts w:asciiTheme="minorEastAsia" w:hAnsiTheme="minorEastAsia" w:cs="Arial"/>
        </w:rPr>
        <w:t>”</w:t>
      </w:r>
      <w:r>
        <w:rPr>
          <w:rFonts w:asciiTheme="minorEastAsia" w:hAnsiTheme="minorEastAsia" w:cs="Arial" w:hint="eastAsia"/>
        </w:rPr>
        <w:t xml:space="preserve">에 대하여 말했다. 실제로 일어났던 </w:t>
      </w:r>
      <w:proofErr w:type="spellStart"/>
      <w:r>
        <w:rPr>
          <w:rFonts w:asciiTheme="minorEastAsia" w:hAnsiTheme="minorEastAsia" w:cs="Arial" w:hint="eastAsia"/>
        </w:rPr>
        <w:t>사건들로서</w:t>
      </w:r>
      <w:proofErr w:type="spellEnd"/>
      <w:r>
        <w:rPr>
          <w:rFonts w:asciiTheme="minorEastAsia" w:hAnsiTheme="minorEastAsia" w:cs="Arial" w:hint="eastAsia"/>
        </w:rPr>
        <w:t xml:space="preserve"> 하나님의 행위들에 초점을 맞추는 대신, 라이트는 성경신학이 성경과 같은 책들에 발견되는 하나님의 행위들에 대한 </w:t>
      </w:r>
      <w:r>
        <w:rPr>
          <w:rFonts w:asciiTheme="minorEastAsia" w:hAnsiTheme="minorEastAsia" w:cs="Arial"/>
        </w:rPr>
        <w:t>“</w:t>
      </w:r>
      <w:r>
        <w:rPr>
          <w:rFonts w:asciiTheme="minorEastAsia" w:hAnsiTheme="minorEastAsia" w:cs="Arial" w:hint="eastAsia"/>
        </w:rPr>
        <w:t>고백적 이야기</w:t>
      </w:r>
      <w:r>
        <w:rPr>
          <w:rFonts w:asciiTheme="minorEastAsia" w:hAnsiTheme="minorEastAsia" w:cs="Arial"/>
        </w:rPr>
        <w:t>”</w:t>
      </w:r>
      <w:r>
        <w:rPr>
          <w:rFonts w:asciiTheme="minorEastAsia" w:hAnsiTheme="minorEastAsia" w:cs="Arial" w:hint="eastAsia"/>
        </w:rPr>
        <w:t xml:space="preserve">에 관심을 두어야 한다고 주장했다.    </w:t>
      </w:r>
      <w:r w:rsidR="00AC633B" w:rsidRPr="005131C7">
        <w:rPr>
          <w:rFonts w:asciiTheme="minorEastAsia" w:hAnsiTheme="minorEastAsia" w:cs="Arial"/>
        </w:rPr>
        <w:t xml:space="preserve"> </w:t>
      </w:r>
    </w:p>
    <w:p w14:paraId="4A1F920E" w14:textId="77777777" w:rsidR="00AC633B" w:rsidRPr="0098413E" w:rsidRDefault="00AC633B" w:rsidP="00933331">
      <w:pPr>
        <w:pStyle w:val="CommentText"/>
        <w:tabs>
          <w:tab w:val="left" w:pos="720"/>
        </w:tabs>
        <w:jc w:val="both"/>
        <w:rPr>
          <w:rFonts w:asciiTheme="minorEastAsia" w:eastAsiaTheme="minorEastAsia" w:hAnsiTheme="minorEastAsia" w:cs="Arial"/>
          <w:sz w:val="22"/>
          <w:szCs w:val="22"/>
        </w:rPr>
      </w:pPr>
      <w:r w:rsidRPr="0098413E">
        <w:rPr>
          <w:rFonts w:asciiTheme="minorEastAsia" w:eastAsiaTheme="minorEastAsia" w:hAnsiTheme="minorEastAsia" w:cs="Arial"/>
          <w:sz w:val="22"/>
          <w:szCs w:val="22"/>
        </w:rPr>
        <w:tab/>
      </w:r>
      <w:r w:rsidR="0098413E" w:rsidRPr="0098413E">
        <w:rPr>
          <w:rFonts w:asciiTheme="minorEastAsia" w:eastAsiaTheme="minorEastAsia" w:hAnsiTheme="minorEastAsia" w:cs="Arial" w:hint="eastAsia"/>
          <w:sz w:val="22"/>
          <w:szCs w:val="22"/>
          <w:lang w:eastAsia="ko-KR"/>
        </w:rPr>
        <w:t xml:space="preserve">둘째로, </w:t>
      </w:r>
      <w:r w:rsidR="0098413E">
        <w:rPr>
          <w:rFonts w:asciiTheme="minorEastAsia" w:eastAsiaTheme="minorEastAsia" w:hAnsiTheme="minorEastAsia" w:cs="Arial" w:hint="eastAsia"/>
          <w:sz w:val="22"/>
          <w:szCs w:val="22"/>
          <w:lang w:eastAsia="ko-KR"/>
        </w:rPr>
        <w:t xml:space="preserve">라이트는 성경신학이 성경에 기록된 하나님의 행위들에 대한 고백적 </w:t>
      </w:r>
      <w:proofErr w:type="spellStart"/>
      <w:r w:rsidR="0098413E">
        <w:rPr>
          <w:rFonts w:asciiTheme="minorEastAsia" w:eastAsiaTheme="minorEastAsia" w:hAnsiTheme="minorEastAsia" w:cs="Arial" w:hint="eastAsia"/>
          <w:sz w:val="22"/>
          <w:szCs w:val="22"/>
          <w:lang w:eastAsia="ko-KR"/>
        </w:rPr>
        <w:t>이야기로부터</w:t>
      </w:r>
      <w:proofErr w:type="spellEnd"/>
      <w:r w:rsidR="0098413E">
        <w:rPr>
          <w:rFonts w:asciiTheme="minorEastAsia" w:eastAsiaTheme="minorEastAsia" w:hAnsiTheme="minorEastAsia" w:cs="Arial" w:hint="eastAsia"/>
          <w:sz w:val="22"/>
          <w:szCs w:val="22"/>
          <w:lang w:eastAsia="ko-KR"/>
        </w:rPr>
        <w:t xml:space="preserve"> </w:t>
      </w:r>
      <w:r w:rsidR="0098413E">
        <w:rPr>
          <w:rFonts w:asciiTheme="minorEastAsia" w:eastAsiaTheme="minorEastAsia" w:hAnsiTheme="minorEastAsia" w:cs="Arial"/>
          <w:sz w:val="22"/>
          <w:szCs w:val="22"/>
          <w:lang w:eastAsia="ko-KR"/>
        </w:rPr>
        <w:t>“</w:t>
      </w:r>
      <w:r w:rsidR="0098413E">
        <w:rPr>
          <w:rFonts w:asciiTheme="minorEastAsia" w:eastAsiaTheme="minorEastAsia" w:hAnsiTheme="minorEastAsia" w:cs="Arial" w:hint="eastAsia"/>
          <w:sz w:val="22"/>
          <w:szCs w:val="22"/>
          <w:lang w:eastAsia="ko-KR"/>
        </w:rPr>
        <w:t>유래된 강조</w:t>
      </w:r>
      <w:r w:rsidR="0098413E">
        <w:rPr>
          <w:rFonts w:asciiTheme="minorEastAsia" w:eastAsiaTheme="minorEastAsia" w:hAnsiTheme="minorEastAsia" w:cs="Arial"/>
          <w:sz w:val="22"/>
          <w:szCs w:val="22"/>
          <w:lang w:eastAsia="ko-KR"/>
        </w:rPr>
        <w:t>”</w:t>
      </w:r>
      <w:r w:rsidR="0098413E">
        <w:rPr>
          <w:rFonts w:asciiTheme="minorEastAsia" w:eastAsiaTheme="minorEastAsia" w:hAnsiTheme="minorEastAsia" w:cs="Arial" w:hint="eastAsia"/>
          <w:sz w:val="22"/>
          <w:szCs w:val="22"/>
          <w:lang w:eastAsia="ko-KR"/>
        </w:rPr>
        <w:t xml:space="preserve">에도 관심을 두어야 한다고 믿었다. 라이트의 견해에 의하면, 성경에 기록된 역사는 대부분 허구적이다. 그러나 바르게 보면, 그 이야기들은 신학적 진리를 전달하고 있다. 따라서, 성경신학자들의 과업은 성경의 허구적 이야기들의 배후에 있는 신학적 진리를 발견하는 것이다. </w:t>
      </w:r>
      <w:r w:rsidR="0098413E" w:rsidRPr="0098413E">
        <w:rPr>
          <w:rFonts w:asciiTheme="minorEastAsia" w:eastAsiaTheme="minorEastAsia" w:hAnsiTheme="minorEastAsia" w:cs="Arial" w:hint="eastAsia"/>
          <w:sz w:val="22"/>
          <w:szCs w:val="22"/>
          <w:lang w:eastAsia="ko-KR"/>
        </w:rPr>
        <w:t xml:space="preserve"> </w:t>
      </w:r>
    </w:p>
    <w:p w14:paraId="3832F1D6"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 xml:space="preserve"> </w:t>
      </w:r>
      <w:r w:rsidRPr="005131C7">
        <w:rPr>
          <w:rFonts w:asciiTheme="minorEastAsia" w:hAnsiTheme="minorEastAsia" w:cs="Arial"/>
        </w:rPr>
        <w:tab/>
      </w:r>
      <w:r w:rsidR="0098413E">
        <w:rPr>
          <w:rFonts w:asciiTheme="minorEastAsia" w:hAnsiTheme="minorEastAsia" w:cs="Arial" w:hint="eastAsia"/>
        </w:rPr>
        <w:t xml:space="preserve">비평주의적 성경신학의 이러한 접근은 현대 신학에서 보편화된 하나의 구별과 잘 맞아 떨어진다. 많은 독일 신학자들은 두 개의 다른 용어를 사용하며 실제로 일어난 역사적 사건들과 성경에 나오는 고백적 역사를 구별했다. 실제로 일어난 사건들은 </w:t>
      </w:r>
      <w:proofErr w:type="spellStart"/>
      <w:r w:rsidR="0098413E">
        <w:rPr>
          <w:rFonts w:asciiTheme="minorEastAsia" w:hAnsiTheme="minorEastAsia" w:cs="Arial" w:hint="eastAsia"/>
        </w:rPr>
        <w:t>히스토리아</w:t>
      </w:r>
      <w:proofErr w:type="spellEnd"/>
      <w:r w:rsidR="0098413E">
        <w:rPr>
          <w:rFonts w:asciiTheme="minorEastAsia" w:hAnsiTheme="minorEastAsia" w:cs="Arial" w:hint="eastAsia"/>
        </w:rPr>
        <w:t>(</w:t>
      </w:r>
      <w:proofErr w:type="spellStart"/>
      <w:r w:rsidR="0098413E" w:rsidRPr="00933331">
        <w:rPr>
          <w:rFonts w:asciiTheme="minorEastAsia" w:hAnsiTheme="minorEastAsia" w:cs="Arial"/>
          <w:iCs/>
        </w:rPr>
        <w:t>historia</w:t>
      </w:r>
      <w:proofErr w:type="spellEnd"/>
      <w:r w:rsidR="0098413E">
        <w:rPr>
          <w:rFonts w:asciiTheme="minorEastAsia" w:hAnsiTheme="minorEastAsia" w:cs="Arial" w:hint="eastAsia"/>
        </w:rPr>
        <w:t xml:space="preserve">)란 용어로 나타냈다. 이것들은 현대 과학적인 연구를 통하여 입증될 수 있는 성경의 사건들이었다. 그러나 그들의 견해에 의하면, 성경에 나오는 </w:t>
      </w:r>
      <w:r w:rsidR="0098413E">
        <w:rPr>
          <w:rFonts w:asciiTheme="minorEastAsia" w:hAnsiTheme="minorEastAsia" w:cs="Arial"/>
        </w:rPr>
        <w:t>“</w:t>
      </w:r>
      <w:r w:rsidR="0098413E">
        <w:rPr>
          <w:rFonts w:asciiTheme="minorEastAsia" w:hAnsiTheme="minorEastAsia" w:cs="Arial" w:hint="eastAsia"/>
        </w:rPr>
        <w:t>종교적 역사 이야기</w:t>
      </w:r>
      <w:r w:rsidR="0098413E">
        <w:rPr>
          <w:rFonts w:asciiTheme="minorEastAsia" w:hAnsiTheme="minorEastAsia" w:cs="Arial"/>
        </w:rPr>
        <w:t>”</w:t>
      </w:r>
      <w:r w:rsidR="0098413E">
        <w:rPr>
          <w:rFonts w:asciiTheme="minorEastAsia" w:hAnsiTheme="minorEastAsia" w:cs="Arial" w:hint="eastAsia"/>
        </w:rPr>
        <w:t xml:space="preserve">의 많은 것은 실제로 일어난 역사가 아니고 </w:t>
      </w:r>
      <w:proofErr w:type="spellStart"/>
      <w:r w:rsidR="0098413E">
        <w:rPr>
          <w:rFonts w:asciiTheme="minorEastAsia" w:hAnsiTheme="minorEastAsia" w:cs="Arial" w:hint="eastAsia"/>
        </w:rPr>
        <w:t>하일스게시히테</w:t>
      </w:r>
      <w:proofErr w:type="spellEnd"/>
      <w:r w:rsidR="0098413E">
        <w:rPr>
          <w:rFonts w:asciiTheme="minorEastAsia" w:hAnsiTheme="minorEastAsia" w:cs="Arial" w:hint="eastAsia"/>
        </w:rPr>
        <w:t>(</w:t>
      </w:r>
      <w:proofErr w:type="spellStart"/>
      <w:r w:rsidR="0098413E" w:rsidRPr="00933331">
        <w:rPr>
          <w:rFonts w:asciiTheme="minorEastAsia" w:hAnsiTheme="minorEastAsia" w:cs="Arial"/>
          <w:iCs/>
        </w:rPr>
        <w:t>Heilsgeschichte</w:t>
      </w:r>
      <w:proofErr w:type="spellEnd"/>
      <w:r w:rsidR="0098413E">
        <w:rPr>
          <w:rFonts w:asciiTheme="minorEastAsia" w:hAnsiTheme="minorEastAsia" w:cs="Arial" w:hint="eastAsia"/>
        </w:rPr>
        <w:t xml:space="preserve">) 곧 </w:t>
      </w:r>
      <w:r w:rsidR="0098413E">
        <w:rPr>
          <w:rFonts w:asciiTheme="minorEastAsia" w:hAnsiTheme="minorEastAsia" w:cs="Arial"/>
        </w:rPr>
        <w:t>“</w:t>
      </w:r>
      <w:proofErr w:type="spellStart"/>
      <w:r w:rsidR="0098413E">
        <w:rPr>
          <w:rFonts w:asciiTheme="minorEastAsia" w:hAnsiTheme="minorEastAsia" w:cs="Arial" w:hint="eastAsia"/>
        </w:rPr>
        <w:t>구속사</w:t>
      </w:r>
      <w:proofErr w:type="spellEnd"/>
      <w:r w:rsidR="0098413E">
        <w:rPr>
          <w:rFonts w:asciiTheme="minorEastAsia" w:hAnsiTheme="minorEastAsia" w:cs="Arial"/>
        </w:rPr>
        <w:t>”</w:t>
      </w:r>
      <w:r w:rsidR="0098413E">
        <w:rPr>
          <w:rFonts w:asciiTheme="minorEastAsia" w:hAnsiTheme="minorEastAsia" w:cs="Arial" w:hint="eastAsia"/>
        </w:rPr>
        <w:t xml:space="preserve"> 즉 </w:t>
      </w:r>
      <w:r w:rsidR="0098413E">
        <w:rPr>
          <w:rFonts w:asciiTheme="minorEastAsia" w:hAnsiTheme="minorEastAsia" w:cs="Arial"/>
        </w:rPr>
        <w:t>“</w:t>
      </w:r>
      <w:proofErr w:type="spellStart"/>
      <w:r w:rsidR="0098413E">
        <w:rPr>
          <w:rFonts w:asciiTheme="minorEastAsia" w:hAnsiTheme="minorEastAsia" w:cs="Arial" w:hint="eastAsia"/>
        </w:rPr>
        <w:t>구원사</w:t>
      </w:r>
      <w:proofErr w:type="spellEnd"/>
      <w:r w:rsidR="0098413E">
        <w:rPr>
          <w:rFonts w:asciiTheme="minorEastAsia" w:hAnsiTheme="minorEastAsia" w:cs="Arial"/>
        </w:rPr>
        <w:t>”</w:t>
      </w:r>
      <w:r w:rsidR="0098413E">
        <w:rPr>
          <w:rFonts w:asciiTheme="minorEastAsia" w:hAnsiTheme="minorEastAsia" w:cs="Arial" w:hint="eastAsia"/>
        </w:rPr>
        <w:t xml:space="preserve">이다. 구원사는 역사 이야기의 형식으로 종교적 감성을 표현한 것이다. 구속사는 성경에 나오는 사건들에 대한 고백적 이야기이다.  </w:t>
      </w:r>
    </w:p>
    <w:p w14:paraId="157474EA"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lastRenderedPageBreak/>
        <w:tab/>
      </w:r>
      <w:r w:rsidR="004A35F2">
        <w:rPr>
          <w:rFonts w:asciiTheme="minorEastAsia" w:hAnsiTheme="minorEastAsia" w:cs="Arial" w:hint="eastAsia"/>
        </w:rPr>
        <w:t xml:space="preserve">오늘날에도, 성경을 완전히 부인하지는 않는 비평주의적 신학자들의 대부분은 성경의 역사를 </w:t>
      </w:r>
      <w:proofErr w:type="spellStart"/>
      <w:r w:rsidR="004A35F2" w:rsidRPr="004A35F2">
        <w:rPr>
          <w:rFonts w:asciiTheme="minorEastAsia" w:hAnsiTheme="minorEastAsia" w:cs="Arial" w:hint="eastAsia"/>
          <w:b/>
          <w:bCs/>
        </w:rPr>
        <w:t>하일스게시히테</w:t>
      </w:r>
      <w:proofErr w:type="spellEnd"/>
      <w:r w:rsidR="004A35F2">
        <w:rPr>
          <w:rFonts w:asciiTheme="minorEastAsia" w:hAnsiTheme="minorEastAsia" w:cs="Arial" w:hint="eastAsia"/>
        </w:rPr>
        <w:t xml:space="preserve">, </w:t>
      </w:r>
      <w:r w:rsidR="004A35F2">
        <w:rPr>
          <w:rFonts w:asciiTheme="minorEastAsia" w:hAnsiTheme="minorEastAsia" w:cs="Arial"/>
        </w:rPr>
        <w:t>“</w:t>
      </w:r>
      <w:proofErr w:type="spellStart"/>
      <w:r w:rsidR="004A35F2">
        <w:rPr>
          <w:rFonts w:asciiTheme="minorEastAsia" w:hAnsiTheme="minorEastAsia" w:cs="Arial" w:hint="eastAsia"/>
        </w:rPr>
        <w:t>구속사</w:t>
      </w:r>
      <w:proofErr w:type="spellEnd"/>
      <w:r w:rsidR="004A35F2">
        <w:rPr>
          <w:rFonts w:asciiTheme="minorEastAsia" w:hAnsiTheme="minorEastAsia" w:cs="Arial" w:hint="eastAsia"/>
        </w:rPr>
        <w:t>,</w:t>
      </w:r>
      <w:r w:rsidR="004A35F2">
        <w:rPr>
          <w:rFonts w:asciiTheme="minorEastAsia" w:hAnsiTheme="minorEastAsia" w:cs="Arial"/>
        </w:rPr>
        <w:t>”</w:t>
      </w:r>
      <w:r w:rsidR="004A35F2">
        <w:rPr>
          <w:rFonts w:asciiTheme="minorEastAsia" w:hAnsiTheme="minorEastAsia" w:cs="Arial" w:hint="eastAsia"/>
        </w:rPr>
        <w:t xml:space="preserve"> </w:t>
      </w:r>
      <w:r w:rsidR="004A35F2">
        <w:rPr>
          <w:rFonts w:asciiTheme="minorEastAsia" w:hAnsiTheme="minorEastAsia" w:cs="Arial"/>
        </w:rPr>
        <w:t>“</w:t>
      </w:r>
      <w:r w:rsidR="004A35F2">
        <w:rPr>
          <w:rFonts w:asciiTheme="minorEastAsia" w:hAnsiTheme="minorEastAsia" w:cs="Arial" w:hint="eastAsia"/>
        </w:rPr>
        <w:t>고백적, 역사처럼 보이는</w:t>
      </w:r>
      <w:r w:rsidR="004A35F2">
        <w:rPr>
          <w:rFonts w:asciiTheme="minorEastAsia" w:hAnsiTheme="minorEastAsia" w:cs="Arial"/>
        </w:rPr>
        <w:t>”</w:t>
      </w:r>
      <w:r w:rsidR="004A35F2">
        <w:rPr>
          <w:rFonts w:asciiTheme="minorEastAsia" w:hAnsiTheme="minorEastAsia" w:cs="Arial" w:hint="eastAsia"/>
        </w:rPr>
        <w:t xml:space="preserve"> 신학적 사색으로 간주한다. 성경의 역사적 신빙성을 부인하지만 그들은 성경이 어떻게 인간의 종교적 감성을 반영하는가를 탐구함으로써 그들의 신학을 위해 성경을 폐기하지는 않는다.</w:t>
      </w:r>
      <w:r w:rsidR="004369E3">
        <w:rPr>
          <w:rFonts w:asciiTheme="minorEastAsia" w:hAnsiTheme="minorEastAsia" w:cs="Arial" w:hint="eastAsia"/>
        </w:rPr>
        <w:t xml:space="preserve"> </w:t>
      </w:r>
      <w:proofErr w:type="spellStart"/>
      <w:r w:rsidR="004369E3" w:rsidRPr="004369E3">
        <w:rPr>
          <w:rFonts w:asciiTheme="minorEastAsia" w:hAnsiTheme="minorEastAsia" w:cs="Arial" w:hint="eastAsia"/>
          <w:b/>
          <w:bCs/>
        </w:rPr>
        <w:t>하일스게시히테</w:t>
      </w:r>
      <w:proofErr w:type="spellEnd"/>
      <w:r w:rsidR="004369E3">
        <w:rPr>
          <w:rFonts w:asciiTheme="minorEastAsia" w:hAnsiTheme="minorEastAsia" w:cs="Arial" w:hint="eastAsia"/>
        </w:rPr>
        <w:t xml:space="preserve">, 곧 이스라엘과 초대 교회의 전승들은 가장 최근의 비평주의적 성경신학의 초점이고 그것의 결론들은 현대 조직신학이나 현대 신학에 상당히 널리 </w:t>
      </w:r>
      <w:proofErr w:type="spellStart"/>
      <w:r w:rsidR="004369E3">
        <w:rPr>
          <w:rFonts w:asciiTheme="minorEastAsia" w:hAnsiTheme="minorEastAsia" w:cs="Arial" w:hint="eastAsia"/>
        </w:rPr>
        <w:t>퍼져있다</w:t>
      </w:r>
      <w:proofErr w:type="spellEnd"/>
      <w:r w:rsidR="004369E3">
        <w:rPr>
          <w:rFonts w:asciiTheme="minorEastAsia" w:hAnsiTheme="minorEastAsia" w:cs="Arial" w:hint="eastAsia"/>
        </w:rPr>
        <w:t>.</w:t>
      </w:r>
      <w:r w:rsidRPr="005131C7">
        <w:rPr>
          <w:rFonts w:asciiTheme="minorEastAsia" w:hAnsiTheme="minorEastAsia" w:cs="Arial"/>
        </w:rPr>
        <w:t xml:space="preserve"> </w:t>
      </w:r>
    </w:p>
    <w:p w14:paraId="2FB5E424" w14:textId="77777777" w:rsidR="008E15E3"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4369E3">
        <w:rPr>
          <w:rFonts w:asciiTheme="minorEastAsia" w:hAnsiTheme="minorEastAsia" w:cs="Arial" w:hint="eastAsia"/>
        </w:rPr>
        <w:t xml:space="preserve">지금까지 비평주의적 신학자들 사이에 성경신학이 학문으로 어떻게 발전되어 왔는지를 살펴보았으므로, 이제 우리는 두번째 성경신학의 흐름인 복음주의적 성경신학을 살필 것이다. 여기서 우리가 사용하는 </w:t>
      </w:r>
      <w:r w:rsidR="004369E3">
        <w:rPr>
          <w:rFonts w:asciiTheme="minorEastAsia" w:hAnsiTheme="minorEastAsia" w:cs="Arial"/>
        </w:rPr>
        <w:t>“</w:t>
      </w:r>
      <w:r w:rsidR="004369E3">
        <w:rPr>
          <w:rFonts w:asciiTheme="minorEastAsia" w:hAnsiTheme="minorEastAsia" w:cs="Arial" w:hint="eastAsia"/>
        </w:rPr>
        <w:t>복음주의적</w:t>
      </w:r>
      <w:r w:rsidR="004369E3">
        <w:rPr>
          <w:rFonts w:asciiTheme="minorEastAsia" w:hAnsiTheme="minorEastAsia" w:cs="Arial"/>
        </w:rPr>
        <w:t>”</w:t>
      </w:r>
      <w:r w:rsidR="004369E3">
        <w:rPr>
          <w:rFonts w:asciiTheme="minorEastAsia" w:hAnsiTheme="minorEastAsia" w:cs="Arial" w:hint="eastAsia"/>
        </w:rPr>
        <w:t xml:space="preserve">이란 용어는 성경의 절대적인 권위를 계속 승인하는 신학 입장을 의미한다.  </w:t>
      </w:r>
    </w:p>
    <w:p w14:paraId="6FFDF638"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2. </w:t>
      </w:r>
      <w:r w:rsidR="00C27841" w:rsidRPr="005131C7">
        <w:rPr>
          <w:rFonts w:asciiTheme="minorEastAsia" w:eastAsiaTheme="minorEastAsia" w:hAnsiTheme="minorEastAsia" w:hint="eastAsia"/>
        </w:rPr>
        <w:t>복음주의적 발전들 (</w:t>
      </w:r>
      <w:r w:rsidR="00AC633B" w:rsidRPr="005131C7">
        <w:rPr>
          <w:rFonts w:asciiTheme="minorEastAsia" w:eastAsiaTheme="minorEastAsia" w:hAnsiTheme="minorEastAsia"/>
        </w:rPr>
        <w:t>Evangelical Developments</w:t>
      </w:r>
      <w:r w:rsidR="00C27841" w:rsidRPr="005131C7">
        <w:rPr>
          <w:rFonts w:asciiTheme="minorEastAsia" w:eastAsiaTheme="minorEastAsia" w:hAnsiTheme="minorEastAsia" w:hint="eastAsia"/>
        </w:rPr>
        <w:t>)</w:t>
      </w:r>
    </w:p>
    <w:p w14:paraId="7CDBA492" w14:textId="77777777" w:rsidR="00AC633B" w:rsidRPr="005131C7" w:rsidRDefault="00AC633B" w:rsidP="00B2373A">
      <w:pPr>
        <w:tabs>
          <w:tab w:val="left" w:pos="720"/>
        </w:tabs>
        <w:jc w:val="both"/>
        <w:rPr>
          <w:rFonts w:asciiTheme="minorEastAsia" w:hAnsiTheme="minorEastAsia" w:cs="Arial"/>
        </w:rPr>
      </w:pPr>
      <w:r w:rsidRPr="005131C7">
        <w:rPr>
          <w:rFonts w:asciiTheme="minorEastAsia" w:hAnsiTheme="minorEastAsia" w:cs="Arial"/>
        </w:rPr>
        <w:tab/>
      </w:r>
      <w:r w:rsidR="00EA5543">
        <w:rPr>
          <w:rFonts w:asciiTheme="minorEastAsia" w:hAnsiTheme="minorEastAsia" w:cs="Arial" w:hint="eastAsia"/>
        </w:rPr>
        <w:t xml:space="preserve">다행스럽게도, 전 세계의 여러 교회 안에는 성경의 권위를 부인하는 입장을 따르지 않는 기독교인들이 많이 있어 왔다. 이 복음주의적 기독교인들은 과학적 연구의 가치와 중요성을 부인하지 않으면서 성경이 역사에 대하여 주장하는 것을 포함하여 성경이 주장하는 모든 것에 있어서 성경은 참되다고 주장해 왔다. </w:t>
      </w:r>
      <w:r w:rsidR="00BC6EFC">
        <w:rPr>
          <w:rFonts w:asciiTheme="minorEastAsia" w:hAnsiTheme="minorEastAsia" w:cs="Arial" w:hint="eastAsia"/>
        </w:rPr>
        <w:t xml:space="preserve">그러나 성경의 권위에 대한 이런 확고한 인정에도 불구하고, </w:t>
      </w:r>
      <w:r w:rsidR="00B2373A">
        <w:rPr>
          <w:rFonts w:asciiTheme="minorEastAsia" w:hAnsiTheme="minorEastAsia" w:cs="Arial" w:hint="eastAsia"/>
        </w:rPr>
        <w:t>근</w:t>
      </w:r>
      <w:r w:rsidR="00BC6EFC">
        <w:rPr>
          <w:rFonts w:asciiTheme="minorEastAsia" w:hAnsiTheme="minorEastAsia" w:cs="Arial" w:hint="eastAsia"/>
        </w:rPr>
        <w:t xml:space="preserve">대 역사주의는 복음주의자들이 성경을 접근하는 </w:t>
      </w:r>
      <w:proofErr w:type="spellStart"/>
      <w:r w:rsidR="00BC6EFC">
        <w:rPr>
          <w:rFonts w:asciiTheme="minorEastAsia" w:hAnsiTheme="minorEastAsia" w:cs="Arial" w:hint="eastAsia"/>
        </w:rPr>
        <w:t>방법들에도</w:t>
      </w:r>
      <w:proofErr w:type="spellEnd"/>
      <w:r w:rsidR="00BC6EFC">
        <w:rPr>
          <w:rFonts w:asciiTheme="minorEastAsia" w:hAnsiTheme="minorEastAsia" w:cs="Arial" w:hint="eastAsia"/>
        </w:rPr>
        <w:t xml:space="preserve"> 중요한 영향을 미쳐 왔다.    </w:t>
      </w:r>
      <w:r w:rsidR="00EA5543">
        <w:rPr>
          <w:rFonts w:asciiTheme="minorEastAsia" w:hAnsiTheme="minorEastAsia" w:cs="Arial" w:hint="eastAsia"/>
        </w:rPr>
        <w:t xml:space="preserve">     </w:t>
      </w:r>
      <w:r w:rsidRPr="005131C7">
        <w:rPr>
          <w:rFonts w:asciiTheme="minorEastAsia" w:hAnsiTheme="minorEastAsia" w:cs="Arial"/>
        </w:rPr>
        <w:t xml:space="preserve"> </w:t>
      </w:r>
    </w:p>
    <w:p w14:paraId="11457A57" w14:textId="77777777" w:rsidR="00AC633B" w:rsidRPr="005131C7" w:rsidRDefault="00AC633B" w:rsidP="005D3D4B">
      <w:pPr>
        <w:tabs>
          <w:tab w:val="left" w:pos="720"/>
        </w:tabs>
        <w:jc w:val="both"/>
        <w:rPr>
          <w:rFonts w:asciiTheme="minorEastAsia" w:hAnsiTheme="minorEastAsia" w:cs="Arial"/>
          <w:strike/>
        </w:rPr>
      </w:pPr>
      <w:r w:rsidRPr="005131C7">
        <w:rPr>
          <w:rFonts w:asciiTheme="minorEastAsia" w:hAnsiTheme="minorEastAsia" w:cs="Arial"/>
        </w:rPr>
        <w:tab/>
      </w:r>
      <w:r w:rsidR="007C7CE8">
        <w:rPr>
          <w:rFonts w:asciiTheme="minorEastAsia" w:hAnsiTheme="minorEastAsia" w:cs="Arial" w:hint="eastAsia"/>
        </w:rPr>
        <w:t xml:space="preserve">복음주의적 성경신학을 탐구하기 위해 우리는 비평주의적 성경신학을 논의했던 것과 비슷하게 두 가지 방면에 우리의 관심을 기울일 것이다. 첫째는 </w:t>
      </w:r>
      <w:r w:rsidR="005D3D4B">
        <w:rPr>
          <w:rFonts w:asciiTheme="minorEastAsia" w:hAnsiTheme="minorEastAsia" w:cs="Arial" w:hint="eastAsia"/>
        </w:rPr>
        <w:t>근</w:t>
      </w:r>
      <w:r w:rsidR="007C7CE8">
        <w:rPr>
          <w:rFonts w:asciiTheme="minorEastAsia" w:hAnsiTheme="minorEastAsia" w:cs="Arial" w:hint="eastAsia"/>
        </w:rPr>
        <w:t xml:space="preserve">대 복음주의적 성경신학의 초기 단계이고, 둘째는 그것의 보다 최근의 발전상이다. 복음주의적 성경신학의 초기 단계를 다룸에 있어서 우리는 19세기 </w:t>
      </w:r>
      <w:proofErr w:type="spellStart"/>
      <w:r w:rsidR="007C7CE8">
        <w:rPr>
          <w:rFonts w:asciiTheme="minorEastAsia" w:hAnsiTheme="minorEastAsia" w:cs="Arial" w:hint="eastAsia"/>
        </w:rPr>
        <w:t>프린스톤</w:t>
      </w:r>
      <w:proofErr w:type="spellEnd"/>
      <w:r w:rsidR="007C7CE8">
        <w:rPr>
          <w:rFonts w:asciiTheme="minorEastAsia" w:hAnsiTheme="minorEastAsia" w:cs="Arial" w:hint="eastAsia"/>
        </w:rPr>
        <w:t xml:space="preserve"> 신학교의 두 명의 미국 신학자들의 매우 영향력 있던 견해를 살필 것이다. 첫째로, 우리는 찰스 하지의 견해를 살필 것이다. 둘째로, 우리는 벤자민 비 </w:t>
      </w:r>
      <w:proofErr w:type="spellStart"/>
      <w:r w:rsidR="007C7CE8">
        <w:rPr>
          <w:rFonts w:asciiTheme="minorEastAsia" w:hAnsiTheme="minorEastAsia" w:cs="Arial" w:hint="eastAsia"/>
        </w:rPr>
        <w:t>워필드의</w:t>
      </w:r>
      <w:proofErr w:type="spellEnd"/>
      <w:r w:rsidR="007C7CE8">
        <w:rPr>
          <w:rFonts w:asciiTheme="minorEastAsia" w:hAnsiTheme="minorEastAsia" w:cs="Arial" w:hint="eastAsia"/>
        </w:rPr>
        <w:t xml:space="preserve"> 견해를 살필 것이다. 그럼 먼저 찰스 하지가 성경신학을 어떻게 </w:t>
      </w:r>
      <w:proofErr w:type="spellStart"/>
      <w:r w:rsidR="007C7CE8">
        <w:rPr>
          <w:rFonts w:asciiTheme="minorEastAsia" w:hAnsiTheme="minorEastAsia" w:cs="Arial" w:hint="eastAsia"/>
        </w:rPr>
        <w:t>이해했었는지</w:t>
      </w:r>
      <w:proofErr w:type="spellEnd"/>
      <w:r w:rsidR="007C7CE8">
        <w:rPr>
          <w:rFonts w:asciiTheme="minorEastAsia" w:hAnsiTheme="minorEastAsia" w:cs="Arial" w:hint="eastAsia"/>
        </w:rPr>
        <w:t xml:space="preserve"> 살펴보자.    </w:t>
      </w:r>
    </w:p>
    <w:p w14:paraId="3173147A" w14:textId="77777777" w:rsidR="00AC633B" w:rsidRPr="005131C7" w:rsidRDefault="00AC633B" w:rsidP="00C677E7">
      <w:pPr>
        <w:tabs>
          <w:tab w:val="left" w:pos="720"/>
        </w:tabs>
        <w:jc w:val="both"/>
        <w:rPr>
          <w:rFonts w:asciiTheme="minorEastAsia" w:hAnsiTheme="minorEastAsia" w:cs="Arial"/>
        </w:rPr>
      </w:pPr>
      <w:r w:rsidRPr="005131C7">
        <w:rPr>
          <w:rFonts w:asciiTheme="minorEastAsia" w:hAnsiTheme="minorEastAsia" w:cs="Arial"/>
        </w:rPr>
        <w:lastRenderedPageBreak/>
        <w:tab/>
      </w:r>
      <w:r w:rsidR="007C7CE8">
        <w:rPr>
          <w:rFonts w:asciiTheme="minorEastAsia" w:hAnsiTheme="minorEastAsia" w:cs="Arial" w:hint="eastAsia"/>
        </w:rPr>
        <w:t>찰스 하지</w:t>
      </w:r>
      <w:r w:rsidR="00C677E7">
        <w:rPr>
          <w:rFonts w:asciiTheme="minorEastAsia" w:hAnsiTheme="minorEastAsia" w:cs="Arial" w:hint="eastAsia"/>
        </w:rPr>
        <w:t>(</w:t>
      </w:r>
      <w:r w:rsidR="007C7CE8">
        <w:rPr>
          <w:rFonts w:asciiTheme="minorEastAsia" w:hAnsiTheme="minorEastAsia" w:cs="Arial" w:hint="eastAsia"/>
        </w:rPr>
        <w:t>1797</w:t>
      </w:r>
      <w:r w:rsidR="00C677E7">
        <w:rPr>
          <w:rFonts w:asciiTheme="minorEastAsia" w:hAnsiTheme="minorEastAsia" w:cs="Arial" w:hint="eastAsia"/>
        </w:rPr>
        <w:t>-</w:t>
      </w:r>
      <w:r w:rsidR="007C7CE8">
        <w:rPr>
          <w:rFonts w:asciiTheme="minorEastAsia" w:hAnsiTheme="minorEastAsia" w:cs="Arial" w:hint="eastAsia"/>
        </w:rPr>
        <w:t>1878</w:t>
      </w:r>
      <w:r w:rsidR="00C677E7">
        <w:rPr>
          <w:rFonts w:asciiTheme="minorEastAsia" w:hAnsiTheme="minorEastAsia" w:cs="Arial" w:hint="eastAsia"/>
        </w:rPr>
        <w:t>)는</w:t>
      </w:r>
      <w:r w:rsidR="007C7CE8">
        <w:rPr>
          <w:rFonts w:asciiTheme="minorEastAsia" w:hAnsiTheme="minorEastAsia" w:cs="Arial" w:hint="eastAsia"/>
        </w:rPr>
        <w:t xml:space="preserve"> 그의 생애를 주로 조직신학에 바쳤다. </w:t>
      </w:r>
      <w:r w:rsidR="00405D1C">
        <w:rPr>
          <w:rFonts w:asciiTheme="minorEastAsia" w:hAnsiTheme="minorEastAsia" w:cs="Arial" w:hint="eastAsia"/>
        </w:rPr>
        <w:t xml:space="preserve">세 권으로 된 그의 책 </w:t>
      </w:r>
      <w:r w:rsidR="00405D1C" w:rsidRPr="00405D1C">
        <w:rPr>
          <w:rFonts w:asciiTheme="minorEastAsia" w:hAnsiTheme="minorEastAsia" w:cs="Arial" w:hint="eastAsia"/>
          <w:b/>
          <w:bCs/>
        </w:rPr>
        <w:t>조직신학</w:t>
      </w:r>
      <w:r w:rsidR="00405D1C">
        <w:rPr>
          <w:rFonts w:asciiTheme="minorEastAsia" w:hAnsiTheme="minorEastAsia" w:cs="Arial" w:hint="eastAsia"/>
        </w:rPr>
        <w:t>(</w:t>
      </w:r>
      <w:r w:rsidR="00405D1C" w:rsidRPr="00405D1C">
        <w:rPr>
          <w:rFonts w:asciiTheme="minorEastAsia" w:hAnsiTheme="minorEastAsia" w:cs="Arial"/>
          <w:i/>
        </w:rPr>
        <w:t>Systematic Theology</w:t>
      </w:r>
      <w:r w:rsidR="00405D1C">
        <w:rPr>
          <w:rFonts w:asciiTheme="minorEastAsia" w:hAnsiTheme="minorEastAsia" w:cs="Arial" w:hint="eastAsia"/>
        </w:rPr>
        <w:t xml:space="preserve">)의 서론에서 하지가 성경신학과 조직신학을 어떻게 구별했는지 들어보라. </w:t>
      </w:r>
    </w:p>
    <w:p w14:paraId="26E560FE" w14:textId="77777777" w:rsidR="00AC633B" w:rsidRPr="005131C7" w:rsidRDefault="00405D1C" w:rsidP="00933331">
      <w:pPr>
        <w:pStyle w:val="Quotations"/>
        <w:jc w:val="both"/>
        <w:rPr>
          <w:rFonts w:asciiTheme="minorEastAsia" w:hAnsiTheme="minorEastAsia"/>
        </w:rPr>
      </w:pPr>
      <w:r>
        <w:rPr>
          <w:rFonts w:asciiTheme="minorEastAsia" w:hAnsiTheme="minorEastAsia" w:hint="eastAsia"/>
        </w:rPr>
        <w:t xml:space="preserve">성경신학과 조직신학의 차이는 이렇다. 성경신학의 임무는 성경의 사실들을 확인하고 진술하는 것이다. 조직신학의 임무는 그 사실들을 취하여 그것들의 상호 관계와 그것들의 다른 동류의 </w:t>
      </w:r>
      <w:proofErr w:type="spellStart"/>
      <w:r>
        <w:rPr>
          <w:rFonts w:asciiTheme="minorEastAsia" w:hAnsiTheme="minorEastAsia" w:hint="eastAsia"/>
        </w:rPr>
        <w:t>진리들과의</w:t>
      </w:r>
      <w:proofErr w:type="spellEnd"/>
      <w:r>
        <w:rPr>
          <w:rFonts w:asciiTheme="minorEastAsia" w:hAnsiTheme="minorEastAsia" w:hint="eastAsia"/>
        </w:rPr>
        <w:t xml:space="preserve">  관계를 결정할 뿐만 아니라 그 사실들을 변호하고 그것들의 조화와 일치를 보여주는 것이다.  </w:t>
      </w:r>
    </w:p>
    <w:p w14:paraId="48C6AD7D" w14:textId="77777777" w:rsidR="00AC633B" w:rsidRPr="005131C7" w:rsidRDefault="00405D1C" w:rsidP="00933331">
      <w:pPr>
        <w:tabs>
          <w:tab w:val="left" w:pos="720"/>
        </w:tabs>
        <w:jc w:val="both"/>
        <w:rPr>
          <w:rFonts w:asciiTheme="minorEastAsia" w:hAnsiTheme="minorEastAsia" w:cs="Arial"/>
        </w:rPr>
      </w:pPr>
      <w:r>
        <w:rPr>
          <w:rFonts w:asciiTheme="minorEastAsia" w:hAnsiTheme="minorEastAsia" w:cs="Arial" w:hint="eastAsia"/>
        </w:rPr>
        <w:t xml:space="preserve">여기서 </w:t>
      </w:r>
      <w:r w:rsidR="00D86E40">
        <w:rPr>
          <w:rFonts w:asciiTheme="minorEastAsia" w:hAnsiTheme="minorEastAsia" w:cs="Arial" w:hint="eastAsia"/>
        </w:rPr>
        <w:t xml:space="preserve">우리가 </w:t>
      </w:r>
      <w:r>
        <w:rPr>
          <w:rFonts w:asciiTheme="minorEastAsia" w:hAnsiTheme="minorEastAsia" w:cs="Arial" w:hint="eastAsia"/>
        </w:rPr>
        <w:t>보는 것처럼</w:t>
      </w:r>
      <w:r w:rsidR="00D86E40">
        <w:rPr>
          <w:rFonts w:asciiTheme="minorEastAsia" w:hAnsiTheme="minorEastAsia" w:cs="Arial" w:hint="eastAsia"/>
        </w:rPr>
        <w:t>,</w:t>
      </w:r>
      <w:r>
        <w:rPr>
          <w:rFonts w:asciiTheme="minorEastAsia" w:hAnsiTheme="minorEastAsia" w:cs="Arial" w:hint="eastAsia"/>
        </w:rPr>
        <w:t xml:space="preserve"> 하지는 성경신학을 성경의 사실들의 연구 곧 </w:t>
      </w:r>
      <w:proofErr w:type="spellStart"/>
      <w:r w:rsidR="00D86E40">
        <w:rPr>
          <w:rFonts w:asciiTheme="minorEastAsia" w:hAnsiTheme="minorEastAsia" w:cs="Arial" w:hint="eastAsia"/>
        </w:rPr>
        <w:t>석의적</w:t>
      </w:r>
      <w:proofErr w:type="spellEnd"/>
      <w:r w:rsidR="00D86E40">
        <w:rPr>
          <w:rFonts w:asciiTheme="minorEastAsia" w:hAnsiTheme="minorEastAsia" w:cs="Arial" w:hint="eastAsia"/>
        </w:rPr>
        <w:t xml:space="preserve"> 학문으로 정의했다. 그리고 하지는 조직신학을 성경신학에서 식별된 사실들을 취하여 그것들의 다양한 논리적 연관성에 유의하며 상호관계를 따라 그것들을 정리하는 학문으로 정의했다.  </w:t>
      </w:r>
    </w:p>
    <w:p w14:paraId="08FA7D9D"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D86E40">
        <w:rPr>
          <w:rFonts w:asciiTheme="minorEastAsia" w:hAnsiTheme="minorEastAsia" w:cs="Arial" w:hint="eastAsia"/>
        </w:rPr>
        <w:t xml:space="preserve">비평주의적 신학자들과 달리, 하지는 성경의 권위를 믿었다. 그의 성경 권위에 대한 헌신으로 인해 하지는 기독교인들이 조직신학을 성경신학의 연구 결과에 기초하여 연구해야 한다고 가르쳤다. </w:t>
      </w:r>
      <w:r w:rsidR="00E96CED">
        <w:rPr>
          <w:rFonts w:asciiTheme="minorEastAsia" w:hAnsiTheme="minorEastAsia" w:cs="Arial" w:hint="eastAsia"/>
        </w:rPr>
        <w:t xml:space="preserve">선별적으로 성경의 어떤 부분은 부인하고 어떤 부분을 승인하는 대신, 하지는 조직신학은 성경신학이 성경에서 찾은 모든 결과들에 복종하고 그것들을 논리적인 순서로 정리해야 한다고 주장했다. </w:t>
      </w:r>
      <w:r w:rsidR="00D86E40">
        <w:rPr>
          <w:rFonts w:asciiTheme="minorEastAsia" w:hAnsiTheme="minorEastAsia" w:cs="Arial" w:hint="eastAsia"/>
        </w:rPr>
        <w:t xml:space="preserve"> </w:t>
      </w:r>
    </w:p>
    <w:p w14:paraId="0CB1A46A" w14:textId="77777777" w:rsidR="00AC633B" w:rsidRPr="005131C7" w:rsidRDefault="00AC633B" w:rsidP="00C677E7">
      <w:pPr>
        <w:tabs>
          <w:tab w:val="left" w:pos="720"/>
        </w:tabs>
        <w:jc w:val="both"/>
        <w:rPr>
          <w:rFonts w:asciiTheme="minorEastAsia" w:hAnsiTheme="minorEastAsia" w:cs="Arial"/>
          <w:u w:val="single"/>
        </w:rPr>
      </w:pPr>
      <w:r w:rsidRPr="005131C7">
        <w:rPr>
          <w:rFonts w:asciiTheme="minorEastAsia" w:hAnsiTheme="minorEastAsia" w:cs="Arial"/>
        </w:rPr>
        <w:tab/>
      </w:r>
      <w:r w:rsidR="00E96CED">
        <w:rPr>
          <w:rFonts w:asciiTheme="minorEastAsia" w:hAnsiTheme="minorEastAsia" w:cs="Arial" w:hint="eastAsia"/>
        </w:rPr>
        <w:t xml:space="preserve">하지의 관점들의 많은 것이 그가 죽은 후에도 오랫동안 영향을 미쳤을지라도, </w:t>
      </w:r>
      <w:r w:rsidR="00C677E7">
        <w:rPr>
          <w:rFonts w:asciiTheme="minorEastAsia" w:hAnsiTheme="minorEastAsia" w:cs="Arial" w:hint="eastAsia"/>
        </w:rPr>
        <w:t xml:space="preserve">그의 후계자인 </w:t>
      </w:r>
      <w:r w:rsidR="00E96CED">
        <w:rPr>
          <w:rFonts w:asciiTheme="minorEastAsia" w:hAnsiTheme="minorEastAsia" w:cs="Arial" w:hint="eastAsia"/>
        </w:rPr>
        <w:t xml:space="preserve">벤자민 비 </w:t>
      </w:r>
      <w:proofErr w:type="spellStart"/>
      <w:r w:rsidR="00E96CED">
        <w:rPr>
          <w:rFonts w:asciiTheme="minorEastAsia" w:hAnsiTheme="minorEastAsia" w:cs="Arial" w:hint="eastAsia"/>
        </w:rPr>
        <w:t>워필드</w:t>
      </w:r>
      <w:proofErr w:type="spellEnd"/>
      <w:r w:rsidR="00C677E7">
        <w:rPr>
          <w:rFonts w:asciiTheme="minorEastAsia" w:hAnsiTheme="minorEastAsia" w:cs="Arial" w:hint="eastAsia"/>
        </w:rPr>
        <w:t>(1851-1921)</w:t>
      </w:r>
      <w:r w:rsidR="00E96CED">
        <w:rPr>
          <w:rFonts w:asciiTheme="minorEastAsia" w:hAnsiTheme="minorEastAsia" w:cs="Arial" w:hint="eastAsia"/>
        </w:rPr>
        <w:t xml:space="preserve">의 영향 아래 복음주의적 성경신학에 중요한 변화가 일어났다. </w:t>
      </w:r>
      <w:proofErr w:type="spellStart"/>
      <w:r w:rsidR="00E96CED">
        <w:rPr>
          <w:rFonts w:asciiTheme="minorEastAsia" w:hAnsiTheme="minorEastAsia" w:cs="Arial" w:hint="eastAsia"/>
        </w:rPr>
        <w:t>워필드는</w:t>
      </w:r>
      <w:proofErr w:type="spellEnd"/>
      <w:r w:rsidR="00E96CED">
        <w:rPr>
          <w:rFonts w:asciiTheme="minorEastAsia" w:hAnsiTheme="minorEastAsia" w:cs="Arial" w:hint="eastAsia"/>
        </w:rPr>
        <w:t xml:space="preserve"> 그의 성경 연구에 대한 전문성으로 인해 성경신학의 복음주의적 개념 형성에 지대한 공헌을 했다. </w:t>
      </w:r>
      <w:r w:rsidR="000A5FE9">
        <w:rPr>
          <w:rFonts w:asciiTheme="minorEastAsia" w:hAnsiTheme="minorEastAsia" w:cs="Arial" w:hint="eastAsia"/>
        </w:rPr>
        <w:t>그의 영향력</w:t>
      </w:r>
      <w:r w:rsidR="00C677E7">
        <w:rPr>
          <w:rFonts w:asciiTheme="minorEastAsia" w:hAnsiTheme="minorEastAsia" w:cs="Arial" w:hint="eastAsia"/>
        </w:rPr>
        <w:t xml:space="preserve"> </w:t>
      </w:r>
      <w:r w:rsidR="000A5FE9">
        <w:rPr>
          <w:rFonts w:asciiTheme="minorEastAsia" w:hAnsiTheme="minorEastAsia" w:cs="Arial" w:hint="eastAsia"/>
        </w:rPr>
        <w:t xml:space="preserve">있는 논문인 </w:t>
      </w:r>
      <w:r w:rsidR="000A5FE9" w:rsidRPr="000A5FE9">
        <w:rPr>
          <w:rFonts w:asciiTheme="minorEastAsia" w:hAnsiTheme="minorEastAsia" w:cs="Arial" w:hint="eastAsia"/>
          <w:b/>
          <w:bCs/>
        </w:rPr>
        <w:t>조직신학의 개념</w:t>
      </w:r>
      <w:r w:rsidR="000A5FE9">
        <w:rPr>
          <w:rFonts w:asciiTheme="minorEastAsia" w:hAnsiTheme="minorEastAsia" w:cs="Arial" w:hint="eastAsia"/>
        </w:rPr>
        <w:t>(</w:t>
      </w:r>
      <w:r w:rsidR="000A5FE9" w:rsidRPr="000A5FE9">
        <w:rPr>
          <w:rFonts w:asciiTheme="minorEastAsia" w:hAnsiTheme="minorEastAsia" w:cs="Arial"/>
          <w:i/>
        </w:rPr>
        <w:t>The Idea of Systematic Theology</w:t>
      </w:r>
      <w:r w:rsidR="000A5FE9">
        <w:rPr>
          <w:rFonts w:asciiTheme="minorEastAsia" w:hAnsiTheme="minorEastAsia" w:cs="Arial" w:hint="eastAsia"/>
        </w:rPr>
        <w:t>)에서</w:t>
      </w:r>
      <w:r w:rsidR="00C677E7">
        <w:rPr>
          <w:rFonts w:asciiTheme="minorEastAsia" w:hAnsiTheme="minorEastAsia" w:cs="Arial" w:hint="eastAsia"/>
        </w:rPr>
        <w:t xml:space="preserve"> </w:t>
      </w:r>
      <w:proofErr w:type="spellStart"/>
      <w:r w:rsidR="00C677E7">
        <w:rPr>
          <w:rFonts w:asciiTheme="minorEastAsia" w:hAnsiTheme="minorEastAsia" w:cs="Arial" w:hint="eastAsia"/>
        </w:rPr>
        <w:t>워필드가</w:t>
      </w:r>
      <w:proofErr w:type="spellEnd"/>
      <w:r w:rsidR="00C677E7">
        <w:rPr>
          <w:rFonts w:asciiTheme="minorEastAsia" w:hAnsiTheme="minorEastAsia" w:cs="Arial" w:hint="eastAsia"/>
        </w:rPr>
        <w:t xml:space="preserve"> </w:t>
      </w:r>
      <w:r w:rsidR="000A5FE9">
        <w:rPr>
          <w:rFonts w:asciiTheme="minorEastAsia" w:hAnsiTheme="minorEastAsia" w:cs="Arial" w:hint="eastAsia"/>
        </w:rPr>
        <w:t xml:space="preserve">성경에 있는 신학의 연결 혹은 조직화에 대하여 어떻게 말했는지 들어보라. 이 논문의 제 5부에서 </w:t>
      </w:r>
      <w:proofErr w:type="spellStart"/>
      <w:r w:rsidR="00C677E7">
        <w:rPr>
          <w:rFonts w:asciiTheme="minorEastAsia" w:hAnsiTheme="minorEastAsia" w:cs="Arial" w:hint="eastAsia"/>
        </w:rPr>
        <w:t>워필드</w:t>
      </w:r>
      <w:r w:rsidR="000A5FE9">
        <w:rPr>
          <w:rFonts w:asciiTheme="minorEastAsia" w:hAnsiTheme="minorEastAsia" w:cs="Arial" w:hint="eastAsia"/>
        </w:rPr>
        <w:t>는</w:t>
      </w:r>
      <w:proofErr w:type="spellEnd"/>
      <w:r w:rsidR="000A5FE9">
        <w:rPr>
          <w:rFonts w:asciiTheme="minorEastAsia" w:hAnsiTheme="minorEastAsia" w:cs="Arial" w:hint="eastAsia"/>
        </w:rPr>
        <w:t xml:space="preserve"> 다음과 같이 말했다.</w:t>
      </w:r>
      <w:r w:rsidRPr="005131C7">
        <w:rPr>
          <w:rFonts w:asciiTheme="minorEastAsia" w:hAnsiTheme="minorEastAsia" w:cs="Arial"/>
        </w:rPr>
        <w:t xml:space="preserve"> </w:t>
      </w:r>
    </w:p>
    <w:p w14:paraId="15FD28B6" w14:textId="77777777" w:rsidR="00AC633B" w:rsidRPr="005131C7" w:rsidRDefault="004313C2" w:rsidP="00933331">
      <w:pPr>
        <w:pStyle w:val="Quotations"/>
        <w:jc w:val="both"/>
        <w:rPr>
          <w:rFonts w:asciiTheme="minorEastAsia" w:hAnsiTheme="minorEastAsia"/>
        </w:rPr>
      </w:pPr>
      <w:r>
        <w:rPr>
          <w:rFonts w:hint="eastAsia"/>
        </w:rPr>
        <w:t>조직신학은</w:t>
      </w:r>
      <w:r>
        <w:rPr>
          <w:rFonts w:hint="eastAsia"/>
        </w:rPr>
        <w:t xml:space="preserve"> </w:t>
      </w:r>
      <w:r w:rsidR="00DE49AE">
        <w:rPr>
          <w:rFonts w:hint="eastAsia"/>
        </w:rPr>
        <w:t>성경</w:t>
      </w:r>
      <w:r w:rsidR="00DE49AE">
        <w:rPr>
          <w:rFonts w:hint="eastAsia"/>
        </w:rPr>
        <w:t xml:space="preserve"> </w:t>
      </w:r>
      <w:proofErr w:type="spellStart"/>
      <w:r w:rsidR="00DE49AE">
        <w:rPr>
          <w:rFonts w:hint="eastAsia"/>
        </w:rPr>
        <w:t>석의의</w:t>
      </w:r>
      <w:proofErr w:type="spellEnd"/>
      <w:r w:rsidR="00DE49AE">
        <w:rPr>
          <w:rFonts w:hint="eastAsia"/>
        </w:rPr>
        <w:t xml:space="preserve"> </w:t>
      </w:r>
      <w:r w:rsidR="00DE49AE">
        <w:rPr>
          <w:rFonts w:hint="eastAsia"/>
        </w:rPr>
        <w:t>과정을</w:t>
      </w:r>
      <w:r w:rsidR="00DE49AE">
        <w:rPr>
          <w:rFonts w:hint="eastAsia"/>
        </w:rPr>
        <w:t xml:space="preserve"> </w:t>
      </w:r>
      <w:r w:rsidR="00DE49AE">
        <w:rPr>
          <w:rFonts w:hint="eastAsia"/>
        </w:rPr>
        <w:t>통해</w:t>
      </w:r>
      <w:r w:rsidR="00DE49AE">
        <w:rPr>
          <w:rFonts w:hint="eastAsia"/>
        </w:rPr>
        <w:t xml:space="preserve"> </w:t>
      </w:r>
      <w:r w:rsidR="00DE49AE">
        <w:rPr>
          <w:rFonts w:hint="eastAsia"/>
        </w:rPr>
        <w:t>제공된</w:t>
      </w:r>
      <w:r w:rsidR="00D62E93">
        <w:rPr>
          <w:rFonts w:hint="eastAsia"/>
        </w:rPr>
        <w:t>,</w:t>
      </w:r>
      <w:r w:rsidR="00DE49AE">
        <w:rPr>
          <w:rFonts w:hint="eastAsia"/>
        </w:rPr>
        <w:t xml:space="preserve"> </w:t>
      </w:r>
      <w:r w:rsidR="00D62E93">
        <w:rPr>
          <w:rFonts w:hint="eastAsia"/>
        </w:rPr>
        <w:t>흩어져</w:t>
      </w:r>
      <w:r w:rsidR="00D62E93">
        <w:rPr>
          <w:rFonts w:hint="eastAsia"/>
        </w:rPr>
        <w:t xml:space="preserve"> </w:t>
      </w:r>
      <w:r w:rsidR="00D62E93">
        <w:rPr>
          <w:rFonts w:hint="eastAsia"/>
        </w:rPr>
        <w:t>있는</w:t>
      </w:r>
      <w:r w:rsidR="00DE49AE">
        <w:rPr>
          <w:rFonts w:hint="eastAsia"/>
        </w:rPr>
        <w:t xml:space="preserve"> </w:t>
      </w:r>
      <w:r w:rsidR="00DE49AE">
        <w:rPr>
          <w:rFonts w:hint="eastAsia"/>
        </w:rPr>
        <w:t>신학적</w:t>
      </w:r>
      <w:r w:rsidR="00DE49AE">
        <w:rPr>
          <w:rFonts w:hint="eastAsia"/>
        </w:rPr>
        <w:t xml:space="preserve"> </w:t>
      </w:r>
      <w:r w:rsidR="00DE49AE">
        <w:rPr>
          <w:rFonts w:hint="eastAsia"/>
        </w:rPr>
        <w:t>자료들의</w:t>
      </w:r>
      <w:r w:rsidR="00DE49AE">
        <w:rPr>
          <w:rFonts w:hint="eastAsia"/>
        </w:rPr>
        <w:t xml:space="preserve"> </w:t>
      </w:r>
      <w:r w:rsidR="00DE49AE">
        <w:rPr>
          <w:rFonts w:hint="eastAsia"/>
        </w:rPr>
        <w:t>연결이나</w:t>
      </w:r>
      <w:r w:rsidR="00DE49AE">
        <w:rPr>
          <w:rFonts w:hint="eastAsia"/>
        </w:rPr>
        <w:t xml:space="preserve"> </w:t>
      </w:r>
      <w:r w:rsidR="00DE49AE">
        <w:rPr>
          <w:rFonts w:hint="eastAsia"/>
        </w:rPr>
        <w:t>논리적인</w:t>
      </w:r>
      <w:r w:rsidR="00DE49AE">
        <w:rPr>
          <w:rFonts w:hint="eastAsia"/>
        </w:rPr>
        <w:t xml:space="preserve"> </w:t>
      </w:r>
      <w:r w:rsidR="00D62E93">
        <w:rPr>
          <w:rFonts w:hint="eastAsia"/>
        </w:rPr>
        <w:t>구성이</w:t>
      </w:r>
      <w:r w:rsidR="00DE49AE">
        <w:rPr>
          <w:rFonts w:hint="eastAsia"/>
        </w:rPr>
        <w:t xml:space="preserve"> </w:t>
      </w:r>
      <w:r w:rsidR="00DE49AE">
        <w:rPr>
          <w:rFonts w:hint="eastAsia"/>
        </w:rPr>
        <w:t>아니다</w:t>
      </w:r>
      <w:r w:rsidR="00DE49AE">
        <w:rPr>
          <w:rFonts w:hint="eastAsia"/>
        </w:rPr>
        <w:t xml:space="preserve">. </w:t>
      </w:r>
      <w:r w:rsidR="00DE49AE">
        <w:rPr>
          <w:rFonts w:hint="eastAsia"/>
        </w:rPr>
        <w:t>조직신학은</w:t>
      </w:r>
      <w:r w:rsidR="00DE49AE">
        <w:rPr>
          <w:rFonts w:hint="eastAsia"/>
        </w:rPr>
        <w:t xml:space="preserve"> </w:t>
      </w:r>
      <w:r w:rsidR="00DE49AE">
        <w:rPr>
          <w:rFonts w:hint="eastAsia"/>
        </w:rPr>
        <w:t>성경신학에</w:t>
      </w:r>
      <w:r w:rsidR="00DE49AE">
        <w:rPr>
          <w:rFonts w:hint="eastAsia"/>
        </w:rPr>
        <w:t xml:space="preserve"> </w:t>
      </w:r>
      <w:r w:rsidR="00DE49AE">
        <w:rPr>
          <w:rFonts w:hint="eastAsia"/>
        </w:rPr>
        <w:lastRenderedPageBreak/>
        <w:t>의해</w:t>
      </w:r>
      <w:r w:rsidR="00DE49AE">
        <w:rPr>
          <w:rFonts w:hint="eastAsia"/>
        </w:rPr>
        <w:t xml:space="preserve"> </w:t>
      </w:r>
      <w:r w:rsidR="00DE49AE">
        <w:rPr>
          <w:rFonts w:hint="eastAsia"/>
        </w:rPr>
        <w:t>주어진</w:t>
      </w:r>
      <w:r w:rsidR="00DE49AE">
        <w:rPr>
          <w:rFonts w:hint="eastAsia"/>
        </w:rPr>
        <w:t xml:space="preserve">, </w:t>
      </w:r>
      <w:r w:rsidR="00DE49AE">
        <w:rPr>
          <w:rFonts w:hint="eastAsia"/>
        </w:rPr>
        <w:t>이미</w:t>
      </w:r>
      <w:r w:rsidR="00DE49AE">
        <w:rPr>
          <w:rFonts w:hint="eastAsia"/>
        </w:rPr>
        <w:t xml:space="preserve"> </w:t>
      </w:r>
      <w:r w:rsidR="00DE49AE">
        <w:rPr>
          <w:rFonts w:hint="eastAsia"/>
        </w:rPr>
        <w:t>연결되거나</w:t>
      </w:r>
      <w:r w:rsidR="00DE49AE">
        <w:rPr>
          <w:rFonts w:hint="eastAsia"/>
        </w:rPr>
        <w:t xml:space="preserve"> </w:t>
      </w:r>
      <w:r w:rsidR="00DE49AE">
        <w:rPr>
          <w:rFonts w:hint="eastAsia"/>
        </w:rPr>
        <w:t>논리적으로</w:t>
      </w:r>
      <w:r w:rsidR="00DE49AE">
        <w:rPr>
          <w:rFonts w:hint="eastAsia"/>
        </w:rPr>
        <w:t xml:space="preserve"> </w:t>
      </w:r>
      <w:r w:rsidR="00DE49AE">
        <w:rPr>
          <w:rFonts w:hint="eastAsia"/>
        </w:rPr>
        <w:t>배열된</w:t>
      </w:r>
      <w:r w:rsidR="00DE49AE">
        <w:rPr>
          <w:rFonts w:hint="eastAsia"/>
        </w:rPr>
        <w:t xml:space="preserve"> </w:t>
      </w:r>
      <w:r w:rsidR="00DE49AE">
        <w:rPr>
          <w:rFonts w:hint="eastAsia"/>
        </w:rPr>
        <w:t>자료들을</w:t>
      </w:r>
      <w:r w:rsidR="00DE49AE">
        <w:rPr>
          <w:rFonts w:hint="eastAsia"/>
        </w:rPr>
        <w:t xml:space="preserve"> </w:t>
      </w:r>
      <w:r w:rsidR="00D62E93">
        <w:rPr>
          <w:rFonts w:hint="eastAsia"/>
        </w:rPr>
        <w:t>결</w:t>
      </w:r>
      <w:r w:rsidR="00DE49AE">
        <w:rPr>
          <w:rFonts w:hint="eastAsia"/>
        </w:rPr>
        <w:t>합하는</w:t>
      </w:r>
      <w:r w:rsidR="00DE49AE">
        <w:rPr>
          <w:rFonts w:hint="eastAsia"/>
        </w:rPr>
        <w:t xml:space="preserve"> </w:t>
      </w:r>
      <w:r w:rsidR="00DE49AE">
        <w:rPr>
          <w:rFonts w:hint="eastAsia"/>
        </w:rPr>
        <w:t>것이다</w:t>
      </w:r>
      <w:r w:rsidR="00DE49AE">
        <w:rPr>
          <w:rFonts w:hint="eastAsia"/>
        </w:rPr>
        <w:t xml:space="preserve">. . . </w:t>
      </w:r>
      <w:r w:rsidR="00E47475">
        <w:rPr>
          <w:rFonts w:hint="eastAsia"/>
        </w:rPr>
        <w:t>우리가</w:t>
      </w:r>
      <w:r w:rsidR="00E47475">
        <w:rPr>
          <w:rFonts w:hint="eastAsia"/>
        </w:rPr>
        <w:t xml:space="preserve"> </w:t>
      </w:r>
      <w:r w:rsidR="00E47475">
        <w:rPr>
          <w:rFonts w:hint="eastAsia"/>
        </w:rPr>
        <w:t>가장</w:t>
      </w:r>
      <w:r w:rsidR="00E47475">
        <w:rPr>
          <w:rFonts w:hint="eastAsia"/>
        </w:rPr>
        <w:t xml:space="preserve"> </w:t>
      </w:r>
      <w:r w:rsidR="00E47475">
        <w:rPr>
          <w:rFonts w:hint="eastAsia"/>
        </w:rPr>
        <w:t>참된</w:t>
      </w:r>
      <w:r w:rsidR="00E47475">
        <w:rPr>
          <w:rFonts w:hint="eastAsia"/>
        </w:rPr>
        <w:t xml:space="preserve"> </w:t>
      </w:r>
      <w:r w:rsidR="00E47475">
        <w:rPr>
          <w:rFonts w:hint="eastAsia"/>
        </w:rPr>
        <w:t>조직신학을</w:t>
      </w:r>
      <w:r w:rsidR="00E47475">
        <w:rPr>
          <w:rFonts w:hint="eastAsia"/>
        </w:rPr>
        <w:t xml:space="preserve"> </w:t>
      </w:r>
      <w:r w:rsidR="00E47475">
        <w:rPr>
          <w:rFonts w:hint="eastAsia"/>
        </w:rPr>
        <w:t>얻는</w:t>
      </w:r>
      <w:r w:rsidR="00E47475">
        <w:rPr>
          <w:rFonts w:hint="eastAsia"/>
        </w:rPr>
        <w:t xml:space="preserve"> </w:t>
      </w:r>
      <w:r w:rsidR="00E47475">
        <w:rPr>
          <w:rFonts w:hint="eastAsia"/>
        </w:rPr>
        <w:t>것은</w:t>
      </w:r>
      <w:r w:rsidR="00E47475">
        <w:rPr>
          <w:rFonts w:hint="eastAsia"/>
        </w:rPr>
        <w:t xml:space="preserve"> </w:t>
      </w:r>
      <w:r w:rsidR="00E47475">
        <w:rPr>
          <w:rFonts w:hint="eastAsia"/>
        </w:rPr>
        <w:t>성경에</w:t>
      </w:r>
      <w:r w:rsidR="00E47475">
        <w:rPr>
          <w:rFonts w:hint="eastAsia"/>
        </w:rPr>
        <w:t xml:space="preserve"> </w:t>
      </w:r>
      <w:r w:rsidR="00E47475">
        <w:rPr>
          <w:rFonts w:hint="eastAsia"/>
        </w:rPr>
        <w:t>흩어져</w:t>
      </w:r>
      <w:r w:rsidR="00E47475">
        <w:rPr>
          <w:rFonts w:hint="eastAsia"/>
        </w:rPr>
        <w:t xml:space="preserve"> </w:t>
      </w:r>
      <w:r w:rsidR="00E47475">
        <w:rPr>
          <w:rFonts w:hint="eastAsia"/>
        </w:rPr>
        <w:t>있는</w:t>
      </w:r>
      <w:r w:rsidR="00E47475">
        <w:rPr>
          <w:rFonts w:hint="eastAsia"/>
        </w:rPr>
        <w:t xml:space="preserve"> </w:t>
      </w:r>
      <w:r w:rsidR="00E47475">
        <w:rPr>
          <w:rFonts w:hint="eastAsia"/>
        </w:rPr>
        <w:t>교리적</w:t>
      </w:r>
      <w:r w:rsidR="00E47475">
        <w:rPr>
          <w:rFonts w:hint="eastAsia"/>
        </w:rPr>
        <w:t xml:space="preserve"> </w:t>
      </w:r>
      <w:r w:rsidR="00E47475">
        <w:rPr>
          <w:rFonts w:hint="eastAsia"/>
        </w:rPr>
        <w:t>진술들을</w:t>
      </w:r>
      <w:r w:rsidR="00E47475">
        <w:rPr>
          <w:rFonts w:hint="eastAsia"/>
        </w:rPr>
        <w:t xml:space="preserve"> </w:t>
      </w:r>
      <w:r w:rsidR="00E47475">
        <w:rPr>
          <w:rFonts w:hint="eastAsia"/>
        </w:rPr>
        <w:t>연달아</w:t>
      </w:r>
      <w:r w:rsidR="00E47475">
        <w:rPr>
          <w:rFonts w:hint="eastAsia"/>
        </w:rPr>
        <w:t xml:space="preserve"> </w:t>
      </w:r>
      <w:r w:rsidR="00E47475">
        <w:rPr>
          <w:rFonts w:hint="eastAsia"/>
        </w:rPr>
        <w:t>한꺼번에</w:t>
      </w:r>
      <w:r w:rsidR="00E47475">
        <w:rPr>
          <w:rFonts w:hint="eastAsia"/>
        </w:rPr>
        <w:t xml:space="preserve"> </w:t>
      </w:r>
      <w:r w:rsidR="00E47475">
        <w:rPr>
          <w:rFonts w:hint="eastAsia"/>
        </w:rPr>
        <w:t>모으는</w:t>
      </w:r>
      <w:r w:rsidR="00E47475">
        <w:rPr>
          <w:rFonts w:hint="eastAsia"/>
        </w:rPr>
        <w:t xml:space="preserve"> </w:t>
      </w:r>
      <w:r w:rsidR="00E47475">
        <w:rPr>
          <w:rFonts w:hint="eastAsia"/>
        </w:rPr>
        <w:t>방식에</w:t>
      </w:r>
      <w:r w:rsidR="00E47475">
        <w:rPr>
          <w:rFonts w:hint="eastAsia"/>
        </w:rPr>
        <w:t xml:space="preserve"> </w:t>
      </w:r>
      <w:r w:rsidR="00E47475">
        <w:rPr>
          <w:rFonts w:hint="eastAsia"/>
        </w:rPr>
        <w:t>의해서가</w:t>
      </w:r>
      <w:r w:rsidR="00E47475">
        <w:rPr>
          <w:rFonts w:hint="eastAsia"/>
        </w:rPr>
        <w:t xml:space="preserve"> </w:t>
      </w:r>
      <w:r w:rsidR="00E47475">
        <w:rPr>
          <w:rFonts w:hint="eastAsia"/>
        </w:rPr>
        <w:t>아니라</w:t>
      </w:r>
      <w:r w:rsidR="00E47475">
        <w:rPr>
          <w:rFonts w:hint="eastAsia"/>
        </w:rPr>
        <w:t xml:space="preserve"> </w:t>
      </w:r>
      <w:r w:rsidR="00E47475">
        <w:rPr>
          <w:rFonts w:hint="eastAsia"/>
        </w:rPr>
        <w:t>그것들이</w:t>
      </w:r>
      <w:r w:rsidR="00E47475">
        <w:rPr>
          <w:rFonts w:hint="eastAsia"/>
        </w:rPr>
        <w:t xml:space="preserve"> </w:t>
      </w:r>
      <w:r w:rsidR="00E47475">
        <w:rPr>
          <w:rFonts w:hint="eastAsia"/>
        </w:rPr>
        <w:t>성경의</w:t>
      </w:r>
      <w:r w:rsidR="00E47475">
        <w:rPr>
          <w:rFonts w:hint="eastAsia"/>
        </w:rPr>
        <w:t xml:space="preserve"> </w:t>
      </w:r>
      <w:r w:rsidR="00E47475">
        <w:rPr>
          <w:rFonts w:hint="eastAsia"/>
        </w:rPr>
        <w:t>다양한</w:t>
      </w:r>
      <w:r w:rsidR="00E47475">
        <w:rPr>
          <w:rFonts w:hint="eastAsia"/>
        </w:rPr>
        <w:t xml:space="preserve"> </w:t>
      </w:r>
      <w:r w:rsidR="00E47475">
        <w:rPr>
          <w:rFonts w:hint="eastAsia"/>
        </w:rPr>
        <w:t>신학들에</w:t>
      </w:r>
      <w:r w:rsidR="00E47475">
        <w:rPr>
          <w:rFonts w:hint="eastAsia"/>
        </w:rPr>
        <w:t xml:space="preserve"> </w:t>
      </w:r>
      <w:r w:rsidR="00E47475">
        <w:rPr>
          <w:rFonts w:hint="eastAsia"/>
        </w:rPr>
        <w:t>위치해</w:t>
      </w:r>
      <w:r w:rsidR="00E47475">
        <w:rPr>
          <w:rFonts w:hint="eastAsia"/>
        </w:rPr>
        <w:t xml:space="preserve"> </w:t>
      </w:r>
      <w:r w:rsidR="00E47475">
        <w:rPr>
          <w:rFonts w:hint="eastAsia"/>
        </w:rPr>
        <w:t>있는</w:t>
      </w:r>
      <w:r w:rsidR="00E47475">
        <w:rPr>
          <w:rFonts w:hint="eastAsia"/>
        </w:rPr>
        <w:t xml:space="preserve"> </w:t>
      </w:r>
      <w:r w:rsidR="00E47475">
        <w:rPr>
          <w:rFonts w:hint="eastAsia"/>
        </w:rPr>
        <w:t>그대로</w:t>
      </w:r>
      <w:r w:rsidR="00E47475">
        <w:rPr>
          <w:rFonts w:hint="eastAsia"/>
        </w:rPr>
        <w:t xml:space="preserve"> </w:t>
      </w:r>
      <w:r w:rsidR="00E47475">
        <w:rPr>
          <w:rFonts w:hint="eastAsia"/>
        </w:rPr>
        <w:t>적절한</w:t>
      </w:r>
      <w:r w:rsidR="00E47475">
        <w:rPr>
          <w:rFonts w:hint="eastAsia"/>
        </w:rPr>
        <w:t xml:space="preserve"> </w:t>
      </w:r>
      <w:r w:rsidR="00E47475">
        <w:rPr>
          <w:rFonts w:hint="eastAsia"/>
        </w:rPr>
        <w:t>순서와</w:t>
      </w:r>
      <w:r w:rsidR="00E47475">
        <w:rPr>
          <w:rFonts w:hint="eastAsia"/>
        </w:rPr>
        <w:t xml:space="preserve"> </w:t>
      </w:r>
      <w:r w:rsidR="00E47475">
        <w:rPr>
          <w:rFonts w:hint="eastAsia"/>
        </w:rPr>
        <w:t>비율에</w:t>
      </w:r>
      <w:r w:rsidR="00E47475">
        <w:rPr>
          <w:rFonts w:hint="eastAsia"/>
        </w:rPr>
        <w:t xml:space="preserve"> </w:t>
      </w:r>
      <w:r w:rsidR="00E47475">
        <w:rPr>
          <w:rFonts w:hint="eastAsia"/>
        </w:rPr>
        <w:t>따라</w:t>
      </w:r>
      <w:r w:rsidR="00E47475">
        <w:rPr>
          <w:rFonts w:hint="eastAsia"/>
        </w:rPr>
        <w:t xml:space="preserve"> </w:t>
      </w:r>
      <w:r w:rsidR="00E47475">
        <w:rPr>
          <w:rFonts w:hint="eastAsia"/>
        </w:rPr>
        <w:t>그것들을</w:t>
      </w:r>
      <w:r w:rsidR="00E47475">
        <w:rPr>
          <w:rFonts w:hint="eastAsia"/>
        </w:rPr>
        <w:t xml:space="preserve"> </w:t>
      </w:r>
      <w:r w:rsidR="00E47475">
        <w:rPr>
          <w:rFonts w:hint="eastAsia"/>
        </w:rPr>
        <w:t>결합하는</w:t>
      </w:r>
      <w:r w:rsidR="00E47475">
        <w:rPr>
          <w:rFonts w:hint="eastAsia"/>
        </w:rPr>
        <w:t xml:space="preserve"> </w:t>
      </w:r>
      <w:r w:rsidR="00E47475">
        <w:rPr>
          <w:rFonts w:hint="eastAsia"/>
        </w:rPr>
        <w:t>방식에</w:t>
      </w:r>
      <w:r w:rsidR="00E47475">
        <w:rPr>
          <w:rFonts w:hint="eastAsia"/>
        </w:rPr>
        <w:t xml:space="preserve"> </w:t>
      </w:r>
      <w:r w:rsidR="00E47475">
        <w:rPr>
          <w:rFonts w:hint="eastAsia"/>
        </w:rPr>
        <w:t>의해서이다</w:t>
      </w:r>
      <w:r w:rsidR="00E47475">
        <w:rPr>
          <w:rFonts w:hint="eastAsia"/>
        </w:rPr>
        <w:t xml:space="preserve">. </w:t>
      </w:r>
    </w:p>
    <w:p w14:paraId="2C0F9C6B" w14:textId="77777777" w:rsidR="00AC633B" w:rsidRPr="005131C7" w:rsidRDefault="00AC633B" w:rsidP="008F202F">
      <w:pPr>
        <w:tabs>
          <w:tab w:val="left" w:pos="720"/>
        </w:tabs>
        <w:jc w:val="both"/>
        <w:rPr>
          <w:rFonts w:asciiTheme="minorEastAsia" w:hAnsiTheme="minorEastAsia" w:cs="Arial"/>
        </w:rPr>
      </w:pPr>
      <w:r w:rsidRPr="005131C7">
        <w:rPr>
          <w:rFonts w:asciiTheme="minorEastAsia" w:hAnsiTheme="minorEastAsia" w:cs="Arial"/>
        </w:rPr>
        <w:tab/>
      </w:r>
      <w:r w:rsidR="00E47475">
        <w:rPr>
          <w:rFonts w:asciiTheme="minorEastAsia" w:hAnsiTheme="minorEastAsia" w:cs="Arial" w:hint="eastAsia"/>
        </w:rPr>
        <w:t xml:space="preserve">이 진술을 통해 </w:t>
      </w:r>
      <w:proofErr w:type="spellStart"/>
      <w:r w:rsidR="00E47475">
        <w:rPr>
          <w:rFonts w:asciiTheme="minorEastAsia" w:hAnsiTheme="minorEastAsia" w:cs="Arial" w:hint="eastAsia"/>
        </w:rPr>
        <w:t>워필드는</w:t>
      </w:r>
      <w:proofErr w:type="spellEnd"/>
      <w:r w:rsidR="00E47475">
        <w:rPr>
          <w:rFonts w:asciiTheme="minorEastAsia" w:hAnsiTheme="minorEastAsia" w:cs="Arial" w:hint="eastAsia"/>
        </w:rPr>
        <w:t xml:space="preserve"> 적어도 세 가지 중요한 요점을 지적했다. 첫째로, 조직신학은 성경에서 </w:t>
      </w:r>
      <w:r w:rsidR="00D62E93">
        <w:rPr>
          <w:rFonts w:asciiTheme="minorEastAsia" w:hAnsiTheme="minorEastAsia" w:cs="Arial" w:hint="eastAsia"/>
        </w:rPr>
        <w:t xml:space="preserve">서로 독립되어 있거나 </w:t>
      </w:r>
      <w:r w:rsidR="00E47475">
        <w:rPr>
          <w:rFonts w:asciiTheme="minorEastAsia" w:hAnsiTheme="minorEastAsia" w:cs="Arial" w:hint="eastAsia"/>
        </w:rPr>
        <w:t>연결</w:t>
      </w:r>
      <w:r w:rsidR="00D62E93">
        <w:rPr>
          <w:rFonts w:asciiTheme="minorEastAsia" w:hAnsiTheme="minorEastAsia" w:cs="Arial" w:hint="eastAsia"/>
        </w:rPr>
        <w:t xml:space="preserve">되어 있지 않은 신학적 진술들의 연결이거나 </w:t>
      </w:r>
      <w:proofErr w:type="spellStart"/>
      <w:r w:rsidR="00D62E93">
        <w:rPr>
          <w:rFonts w:asciiTheme="minorEastAsia" w:hAnsiTheme="minorEastAsia" w:cs="Arial" w:hint="eastAsia"/>
        </w:rPr>
        <w:t>구성이어서는</w:t>
      </w:r>
      <w:proofErr w:type="spellEnd"/>
      <w:r w:rsidR="00D62E93">
        <w:rPr>
          <w:rFonts w:asciiTheme="minorEastAsia" w:hAnsiTheme="minorEastAsia" w:cs="Arial" w:hint="eastAsia"/>
        </w:rPr>
        <w:t xml:space="preserve"> 안 된다. </w:t>
      </w:r>
      <w:proofErr w:type="spellStart"/>
      <w:r w:rsidR="00D62E93">
        <w:rPr>
          <w:rFonts w:asciiTheme="minorEastAsia" w:hAnsiTheme="minorEastAsia" w:cs="Arial" w:hint="eastAsia"/>
        </w:rPr>
        <w:t>워필드</w:t>
      </w:r>
      <w:proofErr w:type="spellEnd"/>
      <w:r w:rsidR="00D62E93">
        <w:rPr>
          <w:rFonts w:asciiTheme="minorEastAsia" w:hAnsiTheme="minorEastAsia" w:cs="Arial" w:hint="eastAsia"/>
        </w:rPr>
        <w:t xml:space="preserve"> 이전에는 복음주의자들이 성경을 조직신학적 명제들의 원천으로 다루는 경향이 있었고 조직신학의 전통적인 패턴을 따라 이러한 명제들을 배열했다. 성경의 가르침들은 그것들을 </w:t>
      </w:r>
      <w:r w:rsidR="008F202F">
        <w:rPr>
          <w:rFonts w:asciiTheme="minorEastAsia" w:hAnsiTheme="minorEastAsia" w:cs="Arial" w:hint="eastAsia"/>
        </w:rPr>
        <w:t>정리</w:t>
      </w:r>
      <w:r w:rsidR="0088259E">
        <w:rPr>
          <w:rFonts w:asciiTheme="minorEastAsia" w:hAnsiTheme="minorEastAsia" w:cs="Arial" w:hint="eastAsia"/>
        </w:rPr>
        <w:t>되지 않은 자료들(</w:t>
      </w:r>
      <w:r w:rsidR="0088259E" w:rsidRPr="0088259E">
        <w:rPr>
          <w:rFonts w:asciiTheme="minorEastAsia" w:hAnsiTheme="minorEastAsia" w:cs="Arial"/>
        </w:rPr>
        <w:t>raw data</w:t>
      </w:r>
      <w:r w:rsidR="0088259E">
        <w:rPr>
          <w:rFonts w:asciiTheme="minorEastAsia" w:hAnsiTheme="minorEastAsia" w:cs="Arial" w:hint="eastAsia"/>
        </w:rPr>
        <w:t>)을 취급하</w:t>
      </w:r>
      <w:r w:rsidR="008F202F">
        <w:rPr>
          <w:rFonts w:asciiTheme="minorEastAsia" w:hAnsiTheme="minorEastAsia" w:cs="Arial" w:hint="eastAsia"/>
        </w:rPr>
        <w:t>는 것처럼</w:t>
      </w:r>
      <w:r w:rsidR="00D62E93">
        <w:rPr>
          <w:rFonts w:asciiTheme="minorEastAsia" w:hAnsiTheme="minorEastAsia" w:cs="Arial" w:hint="eastAsia"/>
        </w:rPr>
        <w:t xml:space="preserve"> 요약되었다. 그러나 </w:t>
      </w:r>
      <w:proofErr w:type="spellStart"/>
      <w:r w:rsidR="00D62E93">
        <w:rPr>
          <w:rFonts w:asciiTheme="minorEastAsia" w:hAnsiTheme="minorEastAsia" w:cs="Arial" w:hint="eastAsia"/>
        </w:rPr>
        <w:t>워필드는</w:t>
      </w:r>
      <w:proofErr w:type="spellEnd"/>
      <w:r w:rsidR="00D62E93">
        <w:rPr>
          <w:rFonts w:asciiTheme="minorEastAsia" w:hAnsiTheme="minorEastAsia" w:cs="Arial" w:hint="eastAsia"/>
        </w:rPr>
        <w:t xml:space="preserve"> 성경의 가르침들이 성경 자체에서 이미 논리적으로 구성되어 있다는 것을 지적했다. </w:t>
      </w:r>
      <w:r w:rsidR="000834D3">
        <w:rPr>
          <w:rFonts w:asciiTheme="minorEastAsia" w:hAnsiTheme="minorEastAsia" w:cs="Arial" w:hint="eastAsia"/>
        </w:rPr>
        <w:t xml:space="preserve">성경은 </w:t>
      </w:r>
      <w:proofErr w:type="spellStart"/>
      <w:r w:rsidR="000834D3">
        <w:rPr>
          <w:rFonts w:asciiTheme="minorEastAsia" w:hAnsiTheme="minorEastAsia" w:cs="Arial" w:hint="eastAsia"/>
        </w:rPr>
        <w:t>비조직화된</w:t>
      </w:r>
      <w:proofErr w:type="spellEnd"/>
      <w:r w:rsidR="000834D3">
        <w:rPr>
          <w:rFonts w:asciiTheme="minorEastAsia" w:hAnsiTheme="minorEastAsia" w:cs="Arial" w:hint="eastAsia"/>
        </w:rPr>
        <w:t xml:space="preserve"> 명제들의 수집이 아니라 그 </w:t>
      </w:r>
      <w:r w:rsidR="000834D3" w:rsidRPr="00933331">
        <w:rPr>
          <w:rFonts w:asciiTheme="minorEastAsia" w:hAnsiTheme="minorEastAsia" w:cs="Arial" w:hint="eastAsia"/>
          <w:b/>
          <w:bCs/>
        </w:rPr>
        <w:t>나름대로의</w:t>
      </w:r>
      <w:r w:rsidR="000834D3">
        <w:rPr>
          <w:rFonts w:asciiTheme="minorEastAsia" w:hAnsiTheme="minorEastAsia" w:cs="Arial" w:hint="eastAsia"/>
        </w:rPr>
        <w:t xml:space="preserve"> 논리적 구성과 그 </w:t>
      </w:r>
      <w:r w:rsidR="000834D3" w:rsidRPr="00933331">
        <w:rPr>
          <w:rFonts w:asciiTheme="minorEastAsia" w:hAnsiTheme="minorEastAsia" w:cs="Arial" w:hint="eastAsia"/>
          <w:b/>
          <w:bCs/>
        </w:rPr>
        <w:t>나름대로의</w:t>
      </w:r>
      <w:r w:rsidR="000834D3">
        <w:rPr>
          <w:rFonts w:asciiTheme="minorEastAsia" w:hAnsiTheme="minorEastAsia" w:cs="Arial" w:hint="eastAsia"/>
        </w:rPr>
        <w:t xml:space="preserve"> 신학적 관점들을 </w:t>
      </w:r>
      <w:r w:rsidR="0088259E">
        <w:rPr>
          <w:rFonts w:asciiTheme="minorEastAsia" w:hAnsiTheme="minorEastAsia" w:cs="Arial" w:hint="eastAsia"/>
        </w:rPr>
        <w:t>가지고</w:t>
      </w:r>
      <w:r w:rsidR="000834D3">
        <w:rPr>
          <w:rFonts w:asciiTheme="minorEastAsia" w:hAnsiTheme="minorEastAsia" w:cs="Arial" w:hint="eastAsia"/>
        </w:rPr>
        <w:t xml:space="preserve"> 있다. </w:t>
      </w:r>
      <w:r w:rsidR="00D62E93">
        <w:rPr>
          <w:rFonts w:asciiTheme="minorEastAsia" w:hAnsiTheme="minorEastAsia" w:cs="Arial" w:hint="eastAsia"/>
        </w:rPr>
        <w:t xml:space="preserve"> </w:t>
      </w:r>
    </w:p>
    <w:p w14:paraId="6DF08797" w14:textId="77777777" w:rsidR="00AC633B" w:rsidRPr="005131C7" w:rsidRDefault="00AC633B" w:rsidP="008F202F">
      <w:pPr>
        <w:tabs>
          <w:tab w:val="left" w:pos="720"/>
        </w:tabs>
        <w:jc w:val="both"/>
        <w:rPr>
          <w:rFonts w:asciiTheme="minorEastAsia" w:hAnsiTheme="minorEastAsia" w:cs="Arial"/>
        </w:rPr>
      </w:pPr>
      <w:r w:rsidRPr="005131C7">
        <w:rPr>
          <w:rFonts w:asciiTheme="minorEastAsia" w:hAnsiTheme="minorEastAsia" w:cs="Arial"/>
        </w:rPr>
        <w:tab/>
      </w:r>
      <w:r w:rsidR="000834D3">
        <w:rPr>
          <w:rFonts w:asciiTheme="minorEastAsia" w:hAnsiTheme="minorEastAsia" w:cs="Arial" w:hint="eastAsia"/>
        </w:rPr>
        <w:t xml:space="preserve">둘째로, </w:t>
      </w:r>
      <w:proofErr w:type="spellStart"/>
      <w:r w:rsidR="000834D3">
        <w:rPr>
          <w:rFonts w:asciiTheme="minorEastAsia" w:hAnsiTheme="minorEastAsia" w:cs="Arial" w:hint="eastAsia"/>
        </w:rPr>
        <w:t>워필드의</w:t>
      </w:r>
      <w:proofErr w:type="spellEnd"/>
      <w:r w:rsidR="000834D3">
        <w:rPr>
          <w:rFonts w:asciiTheme="minorEastAsia" w:hAnsiTheme="minorEastAsia" w:cs="Arial" w:hint="eastAsia"/>
        </w:rPr>
        <w:t xml:space="preserve"> 견해에 의하면, </w:t>
      </w:r>
      <w:r w:rsidR="0088259E">
        <w:rPr>
          <w:rFonts w:asciiTheme="minorEastAsia" w:hAnsiTheme="minorEastAsia" w:cs="Arial" w:hint="eastAsia"/>
        </w:rPr>
        <w:t xml:space="preserve">성경에서 </w:t>
      </w:r>
      <w:r w:rsidR="000834D3">
        <w:rPr>
          <w:rFonts w:asciiTheme="minorEastAsia" w:hAnsiTheme="minorEastAsia" w:cs="Arial" w:hint="eastAsia"/>
        </w:rPr>
        <w:t>신학이</w:t>
      </w:r>
      <w:r w:rsidR="0088259E">
        <w:rPr>
          <w:rFonts w:asciiTheme="minorEastAsia" w:hAnsiTheme="minorEastAsia" w:cs="Arial" w:hint="eastAsia"/>
        </w:rPr>
        <w:t xml:space="preserve"> </w:t>
      </w:r>
      <w:r w:rsidR="000834D3">
        <w:rPr>
          <w:rFonts w:asciiTheme="minorEastAsia" w:hAnsiTheme="minorEastAsia" w:cs="Arial" w:hint="eastAsia"/>
        </w:rPr>
        <w:t xml:space="preserve">조직화되는데 있어서 </w:t>
      </w:r>
      <w:r w:rsidR="000834D3" w:rsidRPr="00933331">
        <w:rPr>
          <w:rFonts w:asciiTheme="minorEastAsia" w:hAnsiTheme="minorEastAsia" w:cs="Arial" w:hint="eastAsia"/>
          <w:b/>
          <w:bCs/>
        </w:rPr>
        <w:t>한 가지 방식</w:t>
      </w:r>
      <w:r w:rsidR="000834D3">
        <w:rPr>
          <w:rFonts w:asciiTheme="minorEastAsia" w:hAnsiTheme="minorEastAsia" w:cs="Arial" w:hint="eastAsia"/>
        </w:rPr>
        <w:t xml:space="preserve">만 있는 것은 아니다. 성경이 그 자체로 결코 모순되지 않고 그 모든 가르침들이 조화를 이루고 있는 것이 틀림없지만, </w:t>
      </w:r>
      <w:proofErr w:type="spellStart"/>
      <w:r w:rsidR="000834D3">
        <w:rPr>
          <w:rFonts w:asciiTheme="minorEastAsia" w:hAnsiTheme="minorEastAsia" w:cs="Arial" w:hint="eastAsia"/>
        </w:rPr>
        <w:t>워필드가</w:t>
      </w:r>
      <w:proofErr w:type="spellEnd"/>
      <w:r w:rsidR="000834D3">
        <w:rPr>
          <w:rFonts w:asciiTheme="minorEastAsia" w:hAnsiTheme="minorEastAsia" w:cs="Arial" w:hint="eastAsia"/>
        </w:rPr>
        <w:t xml:space="preserve"> 표현한대로 성경신학은 </w:t>
      </w:r>
      <w:r w:rsidR="000834D3">
        <w:rPr>
          <w:rFonts w:asciiTheme="minorEastAsia" w:hAnsiTheme="minorEastAsia" w:cs="Arial"/>
        </w:rPr>
        <w:t>“</w:t>
      </w:r>
      <w:r w:rsidR="000834D3">
        <w:rPr>
          <w:rFonts w:asciiTheme="minorEastAsia" w:hAnsiTheme="minorEastAsia" w:cs="Arial" w:hint="eastAsia"/>
        </w:rPr>
        <w:t>성경의 다양한 신학들</w:t>
      </w:r>
      <w:r w:rsidR="000834D3">
        <w:rPr>
          <w:rFonts w:asciiTheme="minorEastAsia" w:hAnsiTheme="minorEastAsia" w:cs="Arial"/>
        </w:rPr>
        <w:t>”</w:t>
      </w:r>
      <w:r w:rsidR="000834D3">
        <w:rPr>
          <w:rFonts w:asciiTheme="minorEastAsia" w:hAnsiTheme="minorEastAsia" w:cs="Arial" w:hint="eastAsia"/>
        </w:rPr>
        <w:t>을 다룬다. 성경 책들의 인간 저자들은</w:t>
      </w:r>
      <w:r w:rsidR="008F202F">
        <w:rPr>
          <w:rFonts w:asciiTheme="minorEastAsia" w:hAnsiTheme="minorEastAsia" w:cs="Arial" w:hint="eastAsia"/>
        </w:rPr>
        <w:t xml:space="preserve"> </w:t>
      </w:r>
      <w:r w:rsidR="000834D3">
        <w:rPr>
          <w:rFonts w:asciiTheme="minorEastAsia" w:hAnsiTheme="minorEastAsia" w:cs="Arial" w:hint="eastAsia"/>
        </w:rPr>
        <w:t>그들의 신학적 견해들을</w:t>
      </w:r>
      <w:r w:rsidR="008F202F">
        <w:rPr>
          <w:rFonts w:asciiTheme="minorEastAsia" w:hAnsiTheme="minorEastAsia" w:cs="Arial" w:hint="eastAsia"/>
        </w:rPr>
        <w:t xml:space="preserve"> 서로 보충적이지만 다양한 방식으로 </w:t>
      </w:r>
      <w:r w:rsidR="000834D3">
        <w:rPr>
          <w:rFonts w:asciiTheme="minorEastAsia" w:hAnsiTheme="minorEastAsia" w:cs="Arial" w:hint="eastAsia"/>
        </w:rPr>
        <w:t>표현했다.</w:t>
      </w:r>
      <w:r w:rsidR="00982E05">
        <w:rPr>
          <w:rFonts w:asciiTheme="minorEastAsia" w:hAnsiTheme="minorEastAsia" w:cs="Arial"/>
        </w:rPr>
        <w:t xml:space="preserve"> </w:t>
      </w:r>
      <w:r w:rsidR="00982E05">
        <w:rPr>
          <w:rFonts w:asciiTheme="minorEastAsia" w:hAnsiTheme="minorEastAsia" w:cs="Arial" w:hint="eastAsia"/>
        </w:rPr>
        <w:t xml:space="preserve">그들의 작품들은 다양한 어휘, 구조, 우선 사항들을 반영했다. 사도 바울이 신학을 표현한 방식은 </w:t>
      </w:r>
      <w:proofErr w:type="spellStart"/>
      <w:r w:rsidR="00982E05">
        <w:rPr>
          <w:rFonts w:asciiTheme="minorEastAsia" w:hAnsiTheme="minorEastAsia" w:cs="Arial" w:hint="eastAsia"/>
        </w:rPr>
        <w:t>이사야와</w:t>
      </w:r>
      <w:proofErr w:type="spellEnd"/>
      <w:r w:rsidR="00982E05">
        <w:rPr>
          <w:rFonts w:asciiTheme="minorEastAsia" w:hAnsiTheme="minorEastAsia" w:cs="Arial" w:hint="eastAsia"/>
        </w:rPr>
        <w:t xml:space="preserve"> 같지 않았고, 마태는 모세와는 다른 용어, 강조, 관점을 가지고 표현했다. </w:t>
      </w:r>
      <w:r w:rsidR="000834D3">
        <w:rPr>
          <w:rFonts w:asciiTheme="minorEastAsia" w:hAnsiTheme="minorEastAsia" w:cs="Arial" w:hint="eastAsia"/>
        </w:rPr>
        <w:t xml:space="preserve"> </w:t>
      </w:r>
    </w:p>
    <w:p w14:paraId="3F8E9A13"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982E05">
        <w:rPr>
          <w:rFonts w:asciiTheme="minorEastAsia" w:hAnsiTheme="minorEastAsia" w:cs="Arial" w:hint="eastAsia"/>
        </w:rPr>
        <w:t xml:space="preserve">셋째로, </w:t>
      </w:r>
      <w:r w:rsidR="00D52944">
        <w:rPr>
          <w:rFonts w:asciiTheme="minorEastAsia" w:hAnsiTheme="minorEastAsia" w:cs="Arial" w:hint="eastAsia"/>
        </w:rPr>
        <w:t xml:space="preserve">성경신학이 성경에서 다양한 신학들을 식별하기 때문에 </w:t>
      </w:r>
      <w:r w:rsidR="00D52944">
        <w:rPr>
          <w:rFonts w:asciiTheme="minorEastAsia" w:hAnsiTheme="minorEastAsia" w:cs="Arial"/>
        </w:rPr>
        <w:t>“</w:t>
      </w:r>
      <w:r w:rsidR="00D52944">
        <w:rPr>
          <w:rFonts w:asciiTheme="minorEastAsia" w:hAnsiTheme="minorEastAsia" w:cs="Arial" w:hint="eastAsia"/>
        </w:rPr>
        <w:t>가장 참된 조직신학</w:t>
      </w:r>
      <w:r w:rsidR="00D52944">
        <w:rPr>
          <w:rFonts w:asciiTheme="minorEastAsia" w:hAnsiTheme="minorEastAsia" w:cs="Arial"/>
        </w:rPr>
        <w:t>”</w:t>
      </w:r>
      <w:r w:rsidR="00D52944">
        <w:rPr>
          <w:rFonts w:asciiTheme="minorEastAsia" w:hAnsiTheme="minorEastAsia" w:cs="Arial" w:hint="eastAsia"/>
        </w:rPr>
        <w:t xml:space="preserve">의 임무는 성경의 다양한 신학 체계를 하나의 완전한 통일체로 결합하는 것이다. 조직신학은 성경의 신학들을 </w:t>
      </w:r>
      <w:r w:rsidR="00D52944">
        <w:rPr>
          <w:rFonts w:asciiTheme="minorEastAsia" w:hAnsiTheme="minorEastAsia" w:cs="Arial"/>
        </w:rPr>
        <w:t>“</w:t>
      </w:r>
      <w:r w:rsidR="00D52944">
        <w:rPr>
          <w:rFonts w:asciiTheme="minorEastAsia" w:hAnsiTheme="minorEastAsia" w:cs="Arial" w:hint="eastAsia"/>
        </w:rPr>
        <w:t>그것들의 적절한 순서와 비율에 따라</w:t>
      </w:r>
      <w:r w:rsidR="00D52944">
        <w:rPr>
          <w:rFonts w:asciiTheme="minorEastAsia" w:hAnsiTheme="minorEastAsia" w:cs="Arial"/>
        </w:rPr>
        <w:t>”</w:t>
      </w:r>
      <w:r w:rsidR="00D52944">
        <w:rPr>
          <w:rFonts w:asciiTheme="minorEastAsia" w:hAnsiTheme="minorEastAsia" w:cs="Arial" w:hint="eastAsia"/>
        </w:rPr>
        <w:t xml:space="preserve"> 통합하는 것이다. 간단히 말하면, </w:t>
      </w:r>
      <w:proofErr w:type="spellStart"/>
      <w:r w:rsidR="00D52944">
        <w:rPr>
          <w:rFonts w:asciiTheme="minorEastAsia" w:hAnsiTheme="minorEastAsia" w:cs="Arial" w:hint="eastAsia"/>
        </w:rPr>
        <w:t>워필드는</w:t>
      </w:r>
      <w:proofErr w:type="spellEnd"/>
      <w:r w:rsidR="00D52944">
        <w:rPr>
          <w:rFonts w:asciiTheme="minorEastAsia" w:hAnsiTheme="minorEastAsia" w:cs="Arial" w:hint="eastAsia"/>
        </w:rPr>
        <w:t xml:space="preserve"> 성경신학이 성경에 제시된 다양한 신학체계를 식별하는 것이라고 믿었다. 조직신학은 성경의 다양한 모든 신학들을 결합하여 전체를 망라하는 하나의 온전한 통일체로 만드는 것이다. </w:t>
      </w:r>
      <w:proofErr w:type="spellStart"/>
      <w:r w:rsidR="00665522">
        <w:rPr>
          <w:rFonts w:asciiTheme="minorEastAsia" w:hAnsiTheme="minorEastAsia" w:cs="Arial" w:hint="eastAsia"/>
        </w:rPr>
        <w:t>워필드의</w:t>
      </w:r>
      <w:proofErr w:type="spellEnd"/>
      <w:r w:rsidR="00665522">
        <w:rPr>
          <w:rFonts w:asciiTheme="minorEastAsia" w:hAnsiTheme="minorEastAsia" w:cs="Arial" w:hint="eastAsia"/>
        </w:rPr>
        <w:t xml:space="preserve"> </w:t>
      </w:r>
      <w:r w:rsidR="00665522">
        <w:rPr>
          <w:rFonts w:asciiTheme="minorEastAsia" w:hAnsiTheme="minorEastAsia" w:cs="Arial" w:hint="eastAsia"/>
        </w:rPr>
        <w:lastRenderedPageBreak/>
        <w:t>시대로부터 우리의 시대까지 복음주의적 성경신학자들은 근본적으로 이 기본적인 패턴을 따라왔다. 그들은 성경의 여러 부분의 독특한 신학적 관점들을 찾으려고 노력해 왔고 조직신학을 성경의 모든 신학을 하나의 통일된 체계로 만드는 노력으로 생각해 왔다.</w:t>
      </w:r>
      <w:r w:rsidRPr="005131C7">
        <w:rPr>
          <w:rFonts w:asciiTheme="minorEastAsia" w:hAnsiTheme="minorEastAsia" w:cs="Arial"/>
        </w:rPr>
        <w:t xml:space="preserve"> </w:t>
      </w:r>
    </w:p>
    <w:p w14:paraId="5CB9AC3C" w14:textId="77777777" w:rsidR="00AC633B" w:rsidRPr="005131C7" w:rsidRDefault="00AC633B" w:rsidP="008F202F">
      <w:pPr>
        <w:tabs>
          <w:tab w:val="left" w:pos="720"/>
        </w:tabs>
        <w:jc w:val="both"/>
        <w:rPr>
          <w:rFonts w:asciiTheme="minorEastAsia" w:hAnsiTheme="minorEastAsia" w:cs="Arial"/>
        </w:rPr>
      </w:pPr>
      <w:r w:rsidRPr="005131C7">
        <w:rPr>
          <w:rFonts w:asciiTheme="minorEastAsia" w:hAnsiTheme="minorEastAsia" w:cs="Arial"/>
        </w:rPr>
        <w:tab/>
      </w:r>
      <w:r w:rsidR="00665522">
        <w:rPr>
          <w:rFonts w:asciiTheme="minorEastAsia" w:hAnsiTheme="minorEastAsia" w:cs="Arial" w:hint="eastAsia"/>
        </w:rPr>
        <w:t xml:space="preserve">하지와 </w:t>
      </w:r>
      <w:proofErr w:type="spellStart"/>
      <w:r w:rsidR="00665522">
        <w:rPr>
          <w:rFonts w:asciiTheme="minorEastAsia" w:hAnsiTheme="minorEastAsia" w:cs="Arial" w:hint="eastAsia"/>
        </w:rPr>
        <w:t>워필드의</w:t>
      </w:r>
      <w:proofErr w:type="spellEnd"/>
      <w:r w:rsidR="00665522">
        <w:rPr>
          <w:rFonts w:asciiTheme="minorEastAsia" w:hAnsiTheme="minorEastAsia" w:cs="Arial" w:hint="eastAsia"/>
        </w:rPr>
        <w:t xml:space="preserve"> 견해를 배경으로 두고 이제 우리는 복음주의적 성경신학에서 보다 최근에 일어난 발전상을 계속해서 살필 것이다. 의심할 여지 없이, </w:t>
      </w:r>
      <w:r w:rsidR="008F202F" w:rsidRPr="008F202F">
        <w:rPr>
          <w:rFonts w:asciiTheme="minorEastAsia" w:hAnsiTheme="minorEastAsia" w:cs="Arial" w:hint="eastAsia"/>
        </w:rPr>
        <w:t xml:space="preserve">현대 복음주의적 성경신학에 다른 어느 신학자보다 더 많은 영향을 끼친 성경신학자는 </w:t>
      </w:r>
      <w:proofErr w:type="spellStart"/>
      <w:r w:rsidR="008F202F" w:rsidRPr="008F202F">
        <w:rPr>
          <w:rFonts w:asciiTheme="minorEastAsia" w:hAnsiTheme="minorEastAsia" w:cs="Arial" w:hint="eastAsia"/>
        </w:rPr>
        <w:t>게할더스</w:t>
      </w:r>
      <w:proofErr w:type="spellEnd"/>
      <w:r w:rsidR="008F202F" w:rsidRPr="008F202F">
        <w:rPr>
          <w:rFonts w:asciiTheme="minorEastAsia" w:hAnsiTheme="minorEastAsia" w:cs="Arial" w:hint="eastAsia"/>
        </w:rPr>
        <w:t xml:space="preserve"> 보스</w:t>
      </w:r>
      <w:r w:rsidR="008F202F">
        <w:rPr>
          <w:rFonts w:asciiTheme="minorEastAsia" w:hAnsiTheme="minorEastAsia" w:cs="Arial" w:hint="eastAsia"/>
        </w:rPr>
        <w:t>(1862-1949)</w:t>
      </w:r>
      <w:r w:rsidR="0027176D">
        <w:rPr>
          <w:rFonts w:asciiTheme="minorEastAsia" w:hAnsiTheme="minorEastAsia" w:cs="Arial" w:hint="eastAsia"/>
        </w:rPr>
        <w:t xml:space="preserve">이었다. 1894년에 </w:t>
      </w:r>
      <w:proofErr w:type="spellStart"/>
      <w:r w:rsidR="0027176D">
        <w:rPr>
          <w:rFonts w:asciiTheme="minorEastAsia" w:hAnsiTheme="minorEastAsia" w:cs="Arial" w:hint="eastAsia"/>
        </w:rPr>
        <w:t>게할더스</w:t>
      </w:r>
      <w:proofErr w:type="spellEnd"/>
      <w:r w:rsidR="0027176D">
        <w:rPr>
          <w:rFonts w:asciiTheme="minorEastAsia" w:hAnsiTheme="minorEastAsia" w:cs="Arial" w:hint="eastAsia"/>
        </w:rPr>
        <w:t xml:space="preserve"> 보스는 프린스턴 신학교에서 초대 성경신학 교수직을 </w:t>
      </w:r>
      <w:proofErr w:type="spellStart"/>
      <w:r w:rsidR="0027176D">
        <w:rPr>
          <w:rFonts w:asciiTheme="minorEastAsia" w:hAnsiTheme="minorEastAsia" w:cs="Arial" w:hint="eastAsia"/>
        </w:rPr>
        <w:t>부여받았다</w:t>
      </w:r>
      <w:proofErr w:type="spellEnd"/>
      <w:r w:rsidR="0027176D">
        <w:rPr>
          <w:rFonts w:asciiTheme="minorEastAsia" w:hAnsiTheme="minorEastAsia" w:cs="Arial" w:hint="eastAsia"/>
        </w:rPr>
        <w:t xml:space="preserve">. 그는 하지와 </w:t>
      </w:r>
      <w:proofErr w:type="spellStart"/>
      <w:r w:rsidR="0027176D">
        <w:rPr>
          <w:rFonts w:asciiTheme="minorEastAsia" w:hAnsiTheme="minorEastAsia" w:cs="Arial" w:hint="eastAsia"/>
        </w:rPr>
        <w:t>워필드의</w:t>
      </w:r>
      <w:proofErr w:type="spellEnd"/>
      <w:r w:rsidR="0027176D">
        <w:rPr>
          <w:rFonts w:asciiTheme="minorEastAsia" w:hAnsiTheme="minorEastAsia" w:cs="Arial" w:hint="eastAsia"/>
        </w:rPr>
        <w:t xml:space="preserve"> 연구에 기초하였지만 성경신학을 새로운 방향으로 인도하였다. </w:t>
      </w:r>
    </w:p>
    <w:p w14:paraId="5A1151C3"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27176D">
        <w:rPr>
          <w:rFonts w:asciiTheme="minorEastAsia" w:hAnsiTheme="minorEastAsia" w:cs="Arial" w:hint="eastAsia"/>
        </w:rPr>
        <w:t>대체</w:t>
      </w:r>
      <w:r w:rsidR="00760757">
        <w:rPr>
          <w:rFonts w:asciiTheme="minorEastAsia" w:hAnsiTheme="minorEastAsia" w:cs="Arial" w:hint="eastAsia"/>
        </w:rPr>
        <w:t>적으</w:t>
      </w:r>
      <w:r w:rsidR="0027176D">
        <w:rPr>
          <w:rFonts w:asciiTheme="minorEastAsia" w:hAnsiTheme="minorEastAsia" w:cs="Arial" w:hint="eastAsia"/>
        </w:rPr>
        <w:t>로</w:t>
      </w:r>
      <w:r w:rsidR="00E7161C">
        <w:rPr>
          <w:rFonts w:asciiTheme="minorEastAsia" w:hAnsiTheme="minorEastAsia" w:cs="Arial"/>
        </w:rPr>
        <w:t>,</w:t>
      </w:r>
      <w:r w:rsidR="0027176D">
        <w:rPr>
          <w:rFonts w:asciiTheme="minorEastAsia" w:hAnsiTheme="minorEastAsia" w:cs="Arial" w:hint="eastAsia"/>
        </w:rPr>
        <w:t xml:space="preserve"> 보스는 성경신학이 성경의 가르침을 발견하고 조직신학에 권위적인 가이드를 준다는 하지와 </w:t>
      </w:r>
      <w:proofErr w:type="spellStart"/>
      <w:r w:rsidR="0027176D">
        <w:rPr>
          <w:rFonts w:asciiTheme="minorEastAsia" w:hAnsiTheme="minorEastAsia" w:cs="Arial" w:hint="eastAsia"/>
        </w:rPr>
        <w:t>워필드의</w:t>
      </w:r>
      <w:proofErr w:type="spellEnd"/>
      <w:r w:rsidR="0027176D">
        <w:rPr>
          <w:rFonts w:asciiTheme="minorEastAsia" w:hAnsiTheme="minorEastAsia" w:cs="Arial" w:hint="eastAsia"/>
        </w:rPr>
        <w:t xml:space="preserve"> 견해에 동의했다. </w:t>
      </w:r>
      <w:r w:rsidR="00E7161C">
        <w:rPr>
          <w:rFonts w:asciiTheme="minorEastAsia" w:hAnsiTheme="minorEastAsia" w:cs="Arial" w:hint="eastAsia"/>
        </w:rPr>
        <w:t>더 나아가</w:t>
      </w:r>
      <w:r w:rsidR="00E7161C">
        <w:rPr>
          <w:rFonts w:asciiTheme="minorEastAsia" w:hAnsiTheme="minorEastAsia" w:cs="Arial"/>
        </w:rPr>
        <w:t>,</w:t>
      </w:r>
      <w:r w:rsidR="00E7161C">
        <w:rPr>
          <w:rFonts w:asciiTheme="minorEastAsia" w:hAnsiTheme="minorEastAsia" w:cs="Arial" w:hint="eastAsia"/>
        </w:rPr>
        <w:t xml:space="preserve"> 보스는 건전한 성경신학이 성경의 다양한 신학들을 식별하고 그것들이 조직신학에서 하나의 완전한 통일체로 결합되어야 한다는 </w:t>
      </w:r>
      <w:proofErr w:type="spellStart"/>
      <w:r w:rsidR="00E7161C">
        <w:rPr>
          <w:rFonts w:asciiTheme="minorEastAsia" w:hAnsiTheme="minorEastAsia" w:cs="Arial" w:hint="eastAsia"/>
        </w:rPr>
        <w:t>워필드의</w:t>
      </w:r>
      <w:proofErr w:type="spellEnd"/>
      <w:r w:rsidR="00E7161C">
        <w:rPr>
          <w:rFonts w:asciiTheme="minorEastAsia" w:hAnsiTheme="minorEastAsia" w:cs="Arial" w:hint="eastAsia"/>
        </w:rPr>
        <w:t xml:space="preserve"> 견해에 동의했다. </w:t>
      </w:r>
    </w:p>
    <w:p w14:paraId="657A891E"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E7161C">
        <w:rPr>
          <w:rFonts w:asciiTheme="minorEastAsia" w:hAnsiTheme="minorEastAsia" w:cs="Arial" w:hint="eastAsia"/>
        </w:rPr>
        <w:t xml:space="preserve">그러나 보스는 그의 전임자들과 달리 성경의 다양한 모든 신학들을 관통하는 공통의 </w:t>
      </w:r>
      <w:r w:rsidR="00BF7AA0">
        <w:rPr>
          <w:rFonts w:asciiTheme="minorEastAsia" w:hAnsiTheme="minorEastAsia" w:cs="Arial" w:hint="eastAsia"/>
        </w:rPr>
        <w:t>맥락(줄거리)에 주의를 기울였다. 그는 성경의 다양한 신학들이 공통적으로 구속사에 초점을 맞추고 있다고 주장했다. 그는 하나님의 역사상의 전능한 행위들이 성경의 모든 부분의 가르침의 핵심을 이루고 있다고 믿었다. 이런 이유로 인해 보스는 성경신학이 성경</w:t>
      </w:r>
      <w:r w:rsidR="00B81651">
        <w:rPr>
          <w:rFonts w:asciiTheme="minorEastAsia" w:hAnsiTheme="minorEastAsia" w:cs="Arial" w:hint="eastAsia"/>
        </w:rPr>
        <w:t xml:space="preserve"> 책들</w:t>
      </w:r>
      <w:r w:rsidR="00BF7AA0">
        <w:rPr>
          <w:rFonts w:asciiTheme="minorEastAsia" w:hAnsiTheme="minorEastAsia" w:cs="Arial" w:hint="eastAsia"/>
        </w:rPr>
        <w:t xml:space="preserve">의 </w:t>
      </w:r>
      <w:r w:rsidR="00B81651">
        <w:rPr>
          <w:rFonts w:asciiTheme="minorEastAsia" w:hAnsiTheme="minorEastAsia" w:cs="Arial" w:hint="eastAsia"/>
        </w:rPr>
        <w:t xml:space="preserve">각 </w:t>
      </w:r>
      <w:r w:rsidR="00BF7AA0">
        <w:rPr>
          <w:rFonts w:asciiTheme="minorEastAsia" w:hAnsiTheme="minorEastAsia" w:cs="Arial" w:hint="eastAsia"/>
        </w:rPr>
        <w:t>저자</w:t>
      </w:r>
      <w:r w:rsidR="00B81651">
        <w:rPr>
          <w:rFonts w:asciiTheme="minorEastAsia" w:hAnsiTheme="minorEastAsia" w:cs="Arial" w:hint="eastAsia"/>
        </w:rPr>
        <w:t xml:space="preserve">가 </w:t>
      </w:r>
      <w:r w:rsidR="00BF7AA0">
        <w:rPr>
          <w:rFonts w:asciiTheme="minorEastAsia" w:hAnsiTheme="minorEastAsia" w:cs="Arial" w:hint="eastAsia"/>
        </w:rPr>
        <w:t>하나님의 전능한 행위</w:t>
      </w:r>
      <w:r w:rsidR="00B81651">
        <w:rPr>
          <w:rFonts w:asciiTheme="minorEastAsia" w:hAnsiTheme="minorEastAsia" w:cs="Arial" w:hint="eastAsia"/>
        </w:rPr>
        <w:t xml:space="preserve">에 관심을 보였던 방식들에 초점을 맞추어야 한다고 가르쳤다. 보스는 1894년 그의 취임 연설에서 다음과 같이 말했다.  </w:t>
      </w:r>
      <w:r w:rsidR="00BF7AA0">
        <w:rPr>
          <w:rFonts w:asciiTheme="minorEastAsia" w:hAnsiTheme="minorEastAsia" w:cs="Arial" w:hint="eastAsia"/>
        </w:rPr>
        <w:t xml:space="preserve">  </w:t>
      </w:r>
      <w:r w:rsidRPr="005131C7">
        <w:rPr>
          <w:rFonts w:asciiTheme="minorEastAsia" w:hAnsiTheme="minorEastAsia" w:cs="Arial"/>
        </w:rPr>
        <w:t xml:space="preserve"> </w:t>
      </w:r>
    </w:p>
    <w:p w14:paraId="28EB3797" w14:textId="77777777" w:rsidR="00AC633B" w:rsidRPr="005131C7" w:rsidRDefault="00B81651" w:rsidP="00933331">
      <w:pPr>
        <w:pStyle w:val="Quotations"/>
        <w:jc w:val="both"/>
        <w:rPr>
          <w:rFonts w:asciiTheme="minorEastAsia" w:hAnsiTheme="minorEastAsia"/>
        </w:rPr>
      </w:pPr>
      <w:r>
        <w:rPr>
          <w:rFonts w:asciiTheme="minorEastAsia" w:hAnsiTheme="minorEastAsia" w:hint="eastAsia"/>
        </w:rPr>
        <w:t>조직신학은 원을 구성하려고 노력하고, 성경신학은 선을 재생산하려고 추구한다</w:t>
      </w:r>
      <w:proofErr w:type="gramStart"/>
      <w:r w:rsidR="00685667">
        <w:rPr>
          <w:rFonts w:asciiTheme="minorEastAsia" w:hAnsiTheme="minorEastAsia" w:hint="eastAsia"/>
        </w:rPr>
        <w:t>. . . .</w:t>
      </w:r>
      <w:proofErr w:type="gramEnd"/>
      <w:r w:rsidR="00685667">
        <w:rPr>
          <w:rFonts w:asciiTheme="minorEastAsia" w:hAnsiTheme="minorEastAsia" w:hint="eastAsia"/>
        </w:rPr>
        <w:t xml:space="preserve"> </w:t>
      </w:r>
      <w:r>
        <w:rPr>
          <w:rFonts w:asciiTheme="minorEastAsia" w:hAnsiTheme="minorEastAsia" w:hint="eastAsia"/>
        </w:rPr>
        <w:t xml:space="preserve">이것이 성경신학과 조직신학의 참된 관계이다. 조직신학은 성경신학이 성취할 수 있는 모든 과업으로부터 자라나는 면류관이다. </w:t>
      </w:r>
    </w:p>
    <w:p w14:paraId="62C060B6" w14:textId="77777777" w:rsidR="00AC633B" w:rsidRPr="005131C7" w:rsidRDefault="00AC633B" w:rsidP="00367DEB">
      <w:pPr>
        <w:tabs>
          <w:tab w:val="left" w:pos="720"/>
        </w:tabs>
        <w:jc w:val="both"/>
        <w:rPr>
          <w:rFonts w:asciiTheme="minorEastAsia" w:hAnsiTheme="minorEastAsia" w:cs="Arial"/>
          <w:strike/>
        </w:rPr>
      </w:pPr>
      <w:r w:rsidRPr="005131C7">
        <w:rPr>
          <w:rFonts w:asciiTheme="minorEastAsia" w:hAnsiTheme="minorEastAsia" w:cs="Arial"/>
        </w:rPr>
        <w:lastRenderedPageBreak/>
        <w:tab/>
      </w:r>
      <w:r w:rsidR="00B81651">
        <w:rPr>
          <w:rFonts w:asciiTheme="minorEastAsia" w:hAnsiTheme="minorEastAsia" w:cs="Arial" w:hint="eastAsia"/>
        </w:rPr>
        <w:t xml:space="preserve">보스에 의하면, 성경신학은 성경저자들이 역사에 대하여 반성하던 방식들에 초점을 맞춘다. </w:t>
      </w:r>
      <w:r w:rsidR="00B55DA0">
        <w:rPr>
          <w:rFonts w:asciiTheme="minorEastAsia" w:hAnsiTheme="minorEastAsia" w:cs="Arial" w:hint="eastAsia"/>
        </w:rPr>
        <w:t>성경신학</w:t>
      </w:r>
      <w:r w:rsidR="00B81651">
        <w:rPr>
          <w:rFonts w:asciiTheme="minorEastAsia" w:hAnsiTheme="minorEastAsia" w:cs="Arial" w:hint="eastAsia"/>
        </w:rPr>
        <w:t xml:space="preserve">은 하나님의 역사상의 위대한 행위들에 대한 성경의 다양한 관점들과 신학적 </w:t>
      </w:r>
      <w:r w:rsidR="00DD3E90">
        <w:rPr>
          <w:rFonts w:asciiTheme="minorEastAsia" w:hAnsiTheme="minorEastAsia" w:cs="Arial" w:hint="eastAsia"/>
        </w:rPr>
        <w:t>의미</w:t>
      </w:r>
      <w:r w:rsidR="00B81651">
        <w:rPr>
          <w:rFonts w:asciiTheme="minorEastAsia" w:hAnsiTheme="minorEastAsia" w:cs="Arial" w:hint="eastAsia"/>
        </w:rPr>
        <w:t>를 식별한다.</w:t>
      </w:r>
      <w:r w:rsidR="006D37B8">
        <w:rPr>
          <w:rFonts w:asciiTheme="minorEastAsia" w:hAnsiTheme="minorEastAsia" w:cs="Arial" w:hint="eastAsia"/>
        </w:rPr>
        <w:t xml:space="preserve"> 그 다음으로 조직신학은 성경이 구속사에 대하여 가르치는 모든 것을 하나의 통일된 신학 체계로 만든다. 복음주의의 거의 모든 분파에서 성경신학은</w:t>
      </w:r>
      <w:r w:rsidR="00367DEB">
        <w:rPr>
          <w:rFonts w:asciiTheme="minorEastAsia" w:hAnsiTheme="minorEastAsia" w:cs="Arial" w:hint="eastAsia"/>
        </w:rPr>
        <w:t xml:space="preserve"> </w:t>
      </w:r>
      <w:r w:rsidR="006D37B8">
        <w:rPr>
          <w:rFonts w:asciiTheme="minorEastAsia" w:hAnsiTheme="minorEastAsia" w:cs="Arial" w:hint="eastAsia"/>
        </w:rPr>
        <w:t xml:space="preserve">이와 같은 기본적인 </w:t>
      </w:r>
      <w:r w:rsidR="00367DEB">
        <w:rPr>
          <w:rFonts w:asciiTheme="minorEastAsia" w:hAnsiTheme="minorEastAsia" w:cs="Arial" w:hint="eastAsia"/>
        </w:rPr>
        <w:t>핵심을 계속 유지하</w:t>
      </w:r>
      <w:r w:rsidR="006D37B8">
        <w:rPr>
          <w:rFonts w:asciiTheme="minorEastAsia" w:hAnsiTheme="minorEastAsia" w:cs="Arial" w:hint="eastAsia"/>
        </w:rPr>
        <w:t xml:space="preserve">고 있다. </w:t>
      </w:r>
      <w:r w:rsidR="00B81651">
        <w:rPr>
          <w:rFonts w:asciiTheme="minorEastAsia" w:hAnsiTheme="minorEastAsia" w:cs="Arial" w:hint="eastAsia"/>
        </w:rPr>
        <w:t xml:space="preserve"> </w:t>
      </w:r>
    </w:p>
    <w:p w14:paraId="094B238D"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6D37B8">
        <w:rPr>
          <w:rFonts w:asciiTheme="minorEastAsia" w:hAnsiTheme="minorEastAsia" w:cs="Arial" w:hint="eastAsia"/>
        </w:rPr>
        <w:t>지금까지 현대 복음주의적 성경신학이 어떻게 성경의 주요 특징인 구속사에 초점을 맞추고 있는지 살펴보았으므로, 이제 우리는 이 강의의 세번째 주제 곧 복음주의적 성경신학자들이 역사와 계시의 관계를 어떻게 이해하고 있는가 하는 문제를 살필 것이다.</w:t>
      </w:r>
      <w:r w:rsidRPr="005131C7">
        <w:rPr>
          <w:rFonts w:asciiTheme="minorEastAsia" w:hAnsiTheme="minorEastAsia" w:cs="Arial"/>
        </w:rPr>
        <w:t xml:space="preserve"> </w:t>
      </w:r>
    </w:p>
    <w:p w14:paraId="229F8E40" w14:textId="77777777" w:rsidR="00AC633B" w:rsidRPr="005131C7" w:rsidRDefault="003E2400" w:rsidP="0046310F">
      <w:pPr>
        <w:pStyle w:val="Heading1"/>
        <w:spacing w:before="240"/>
        <w:jc w:val="both"/>
        <w:rPr>
          <w:rFonts w:asciiTheme="minorEastAsia" w:eastAsiaTheme="minorEastAsia" w:hAnsiTheme="minorEastAsia"/>
        </w:rPr>
      </w:pPr>
      <w:r w:rsidRPr="005131C7">
        <w:rPr>
          <w:rFonts w:asciiTheme="minorEastAsia" w:eastAsiaTheme="minorEastAsia" w:hAnsiTheme="minorEastAsia" w:hint="eastAsia"/>
        </w:rPr>
        <w:t xml:space="preserve">IV. </w:t>
      </w:r>
      <w:r w:rsidR="00C27841" w:rsidRPr="005131C7">
        <w:rPr>
          <w:rFonts w:asciiTheme="minorEastAsia" w:eastAsiaTheme="minorEastAsia" w:hAnsiTheme="minorEastAsia" w:hint="eastAsia"/>
        </w:rPr>
        <w:t>역사와 계시 (</w:t>
      </w:r>
      <w:r w:rsidR="00AC633B" w:rsidRPr="005131C7">
        <w:rPr>
          <w:rFonts w:asciiTheme="minorEastAsia" w:eastAsiaTheme="minorEastAsia" w:hAnsiTheme="minorEastAsia"/>
        </w:rPr>
        <w:t>HISTORY AND REVELATION</w:t>
      </w:r>
      <w:r w:rsidR="00C27841" w:rsidRPr="005131C7">
        <w:rPr>
          <w:rFonts w:asciiTheme="minorEastAsia" w:eastAsiaTheme="minorEastAsia" w:hAnsiTheme="minorEastAsia" w:hint="eastAsia"/>
        </w:rPr>
        <w:t>)</w:t>
      </w:r>
    </w:p>
    <w:p w14:paraId="5E20DF4D" w14:textId="77777777" w:rsidR="00AC633B" w:rsidRPr="005131C7" w:rsidRDefault="00AC633B" w:rsidP="00367DEB">
      <w:pPr>
        <w:tabs>
          <w:tab w:val="left" w:pos="720"/>
        </w:tabs>
        <w:jc w:val="both"/>
        <w:rPr>
          <w:rFonts w:asciiTheme="minorEastAsia" w:hAnsiTheme="minorEastAsia" w:cs="Arial"/>
        </w:rPr>
      </w:pPr>
      <w:r w:rsidRPr="005131C7">
        <w:rPr>
          <w:rFonts w:asciiTheme="minorEastAsia" w:hAnsiTheme="minorEastAsia" w:cs="Arial"/>
        </w:rPr>
        <w:tab/>
      </w:r>
      <w:r w:rsidR="00B27E56">
        <w:rPr>
          <w:rFonts w:asciiTheme="minorEastAsia" w:hAnsiTheme="minorEastAsia" w:cs="Arial" w:hint="eastAsia"/>
        </w:rPr>
        <w:t xml:space="preserve">성경신학에 있어서 역사와 계시보다 더 핵심적인 두 개념은 없다. 이미 살펴본 대로 성경신학은 모든 성경을 통일하는 </w:t>
      </w:r>
      <w:proofErr w:type="spellStart"/>
      <w:r w:rsidR="00B27E56">
        <w:rPr>
          <w:rFonts w:asciiTheme="minorEastAsia" w:hAnsiTheme="minorEastAsia" w:cs="Arial" w:hint="eastAsia"/>
        </w:rPr>
        <w:t>맥락으로서의</w:t>
      </w:r>
      <w:proofErr w:type="spellEnd"/>
      <w:r w:rsidR="00B27E56">
        <w:rPr>
          <w:rFonts w:asciiTheme="minorEastAsia" w:hAnsiTheme="minorEastAsia" w:cs="Arial" w:hint="eastAsia"/>
        </w:rPr>
        <w:t xml:space="preserve"> 역사에 집중한다. </w:t>
      </w:r>
      <w:r w:rsidR="00367DEB">
        <w:rPr>
          <w:rFonts w:asciiTheme="minorEastAsia" w:hAnsiTheme="minorEastAsia" w:cs="Arial" w:hint="eastAsia"/>
        </w:rPr>
        <w:t xml:space="preserve">이렇게 역사를 강조하는 한 가지 이유는 </w:t>
      </w:r>
      <w:r w:rsidR="00B27E56">
        <w:rPr>
          <w:rFonts w:asciiTheme="minorEastAsia" w:hAnsiTheme="minorEastAsia" w:cs="Arial" w:hint="eastAsia"/>
        </w:rPr>
        <w:t>성경에서 하나님 자신에 대한 계시가 역사적인 사건들과 깊이 연관되어 있다</w:t>
      </w:r>
      <w:r w:rsidR="00367DEB">
        <w:rPr>
          <w:rFonts w:asciiTheme="minorEastAsia" w:hAnsiTheme="minorEastAsia" w:cs="Arial" w:hint="eastAsia"/>
        </w:rPr>
        <w:t>고 하</w:t>
      </w:r>
      <w:r w:rsidR="00B27E56">
        <w:rPr>
          <w:rFonts w:asciiTheme="minorEastAsia" w:hAnsiTheme="minorEastAsia" w:cs="Arial" w:hint="eastAsia"/>
        </w:rPr>
        <w:t xml:space="preserve">는 이해 때문이다.   </w:t>
      </w:r>
      <w:r w:rsidRPr="005131C7">
        <w:rPr>
          <w:rFonts w:asciiTheme="minorEastAsia" w:hAnsiTheme="minorEastAsia" w:cs="Arial"/>
        </w:rPr>
        <w:t xml:space="preserve"> </w:t>
      </w:r>
    </w:p>
    <w:p w14:paraId="2E2373B3" w14:textId="77777777" w:rsidR="00AC633B" w:rsidRPr="005131C7" w:rsidRDefault="00AC633B" w:rsidP="00367DEB">
      <w:pPr>
        <w:tabs>
          <w:tab w:val="left" w:pos="720"/>
        </w:tabs>
        <w:jc w:val="both"/>
        <w:rPr>
          <w:rFonts w:asciiTheme="minorEastAsia" w:hAnsiTheme="minorEastAsia" w:cs="Arial"/>
        </w:rPr>
      </w:pPr>
      <w:r w:rsidRPr="005131C7">
        <w:rPr>
          <w:rFonts w:asciiTheme="minorEastAsia" w:hAnsiTheme="minorEastAsia" w:cs="Arial"/>
        </w:rPr>
        <w:tab/>
      </w:r>
      <w:r w:rsidR="00B27E56">
        <w:rPr>
          <w:rFonts w:asciiTheme="minorEastAsia" w:hAnsiTheme="minorEastAsia" w:cs="Arial" w:hint="eastAsia"/>
        </w:rPr>
        <w:t xml:space="preserve">성경신학에서의 역사와 계시의 관계를 이해하기 위해 우리는 두 가지 문제를 검토할 것이다. 첫째로, 우리는 어떻게 성경신학자들이 계시를 </w:t>
      </w:r>
      <w:r w:rsidR="00B27E56">
        <w:rPr>
          <w:rFonts w:asciiTheme="minorEastAsia" w:hAnsiTheme="minorEastAsia" w:cs="Arial"/>
        </w:rPr>
        <w:t>“</w:t>
      </w:r>
      <w:r w:rsidR="00B27E56">
        <w:rPr>
          <w:rFonts w:asciiTheme="minorEastAsia" w:hAnsiTheme="minorEastAsia" w:cs="Arial" w:hint="eastAsia"/>
        </w:rPr>
        <w:t xml:space="preserve">행위와 </w:t>
      </w:r>
      <w:r w:rsidR="00617679">
        <w:rPr>
          <w:rFonts w:asciiTheme="minorEastAsia" w:hAnsiTheme="minorEastAsia" w:cs="Arial" w:hint="eastAsia"/>
        </w:rPr>
        <w:t>말씀</w:t>
      </w:r>
      <w:r w:rsidR="00B27E56">
        <w:rPr>
          <w:rFonts w:asciiTheme="minorEastAsia" w:hAnsiTheme="minorEastAsia" w:cs="Arial"/>
        </w:rPr>
        <w:t>”</w:t>
      </w:r>
      <w:proofErr w:type="spellStart"/>
      <w:r w:rsidR="00617679">
        <w:rPr>
          <w:rFonts w:asciiTheme="minorEastAsia" w:hAnsiTheme="minorEastAsia" w:cs="Arial" w:hint="eastAsia"/>
        </w:rPr>
        <w:t>으</w:t>
      </w:r>
      <w:r w:rsidR="00B27E56">
        <w:rPr>
          <w:rFonts w:asciiTheme="minorEastAsia" w:hAnsiTheme="minorEastAsia" w:cs="Arial" w:hint="eastAsia"/>
        </w:rPr>
        <w:t>로</w:t>
      </w:r>
      <w:proofErr w:type="spellEnd"/>
      <w:r w:rsidR="00B27E56">
        <w:rPr>
          <w:rFonts w:asciiTheme="minorEastAsia" w:hAnsiTheme="minorEastAsia" w:cs="Arial" w:hint="eastAsia"/>
        </w:rPr>
        <w:t xml:space="preserve"> 정의하는지 살필 것이다. 둘째로, 우리는 성경에 드러난 역사와 계시의 개관을 탐구할 것이다. 그럼 먼저 하나님의 계시가 행위</w:t>
      </w:r>
      <w:r w:rsidR="00367DEB">
        <w:rPr>
          <w:rFonts w:asciiTheme="minorEastAsia" w:hAnsiTheme="minorEastAsia" w:cs="Arial" w:hint="eastAsia"/>
        </w:rPr>
        <w:t>이고</w:t>
      </w:r>
      <w:r w:rsidR="00B27E56">
        <w:rPr>
          <w:rFonts w:asciiTheme="minorEastAsia" w:hAnsiTheme="minorEastAsia" w:cs="Arial" w:hint="eastAsia"/>
        </w:rPr>
        <w:t xml:space="preserve"> </w:t>
      </w:r>
      <w:r w:rsidR="00367DEB">
        <w:rPr>
          <w:rFonts w:asciiTheme="minorEastAsia" w:hAnsiTheme="minorEastAsia" w:cs="Arial" w:hint="eastAsia"/>
        </w:rPr>
        <w:t>말씀이</w:t>
      </w:r>
      <w:r w:rsidR="00B27E56">
        <w:rPr>
          <w:rFonts w:asciiTheme="minorEastAsia" w:hAnsiTheme="minorEastAsia" w:cs="Arial" w:hint="eastAsia"/>
        </w:rPr>
        <w:t xml:space="preserve">라는 개념을 고찰해보자.  </w:t>
      </w:r>
    </w:p>
    <w:p w14:paraId="211A74FE" w14:textId="77777777" w:rsidR="00AC633B" w:rsidRPr="005131C7" w:rsidRDefault="003E2400" w:rsidP="00B34A4C">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t xml:space="preserve">A. </w:t>
      </w:r>
      <w:r w:rsidR="00C27841" w:rsidRPr="005131C7">
        <w:rPr>
          <w:rFonts w:asciiTheme="minorEastAsia" w:eastAsiaTheme="minorEastAsia" w:hAnsiTheme="minorEastAsia" w:hint="eastAsia"/>
        </w:rPr>
        <w:t xml:space="preserve">행위와 </w:t>
      </w:r>
      <w:r w:rsidR="00B34A4C">
        <w:rPr>
          <w:rFonts w:asciiTheme="minorEastAsia" w:eastAsiaTheme="minorEastAsia" w:hAnsiTheme="minorEastAsia" w:hint="eastAsia"/>
        </w:rPr>
        <w:t>말씀</w:t>
      </w:r>
      <w:r w:rsidR="00C27841" w:rsidRPr="005131C7">
        <w:rPr>
          <w:rFonts w:asciiTheme="minorEastAsia" w:eastAsiaTheme="minorEastAsia" w:hAnsiTheme="minorEastAsia" w:hint="eastAsia"/>
        </w:rPr>
        <w:t xml:space="preserve"> (</w:t>
      </w:r>
      <w:r w:rsidR="00AC633B" w:rsidRPr="005131C7">
        <w:rPr>
          <w:rFonts w:asciiTheme="minorEastAsia" w:eastAsiaTheme="minorEastAsia" w:hAnsiTheme="minorEastAsia"/>
        </w:rPr>
        <w:t>Act and Word</w:t>
      </w:r>
      <w:r w:rsidR="00C27841" w:rsidRPr="005131C7">
        <w:rPr>
          <w:rFonts w:asciiTheme="minorEastAsia" w:eastAsiaTheme="minorEastAsia" w:hAnsiTheme="minorEastAsia" w:hint="eastAsia"/>
        </w:rPr>
        <w:t>)</w:t>
      </w:r>
    </w:p>
    <w:p w14:paraId="0F06FB62" w14:textId="77777777" w:rsidR="00AC633B"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617679">
        <w:rPr>
          <w:rFonts w:asciiTheme="minorEastAsia" w:hAnsiTheme="minorEastAsia" w:cs="Arial" w:hint="eastAsia"/>
        </w:rPr>
        <w:t xml:space="preserve">이 중요한 개념들을 탐구하기 위해 우리는 세 가지 문제를 다룰 것이다. 첫째로, 우리는 성경이 행위 계시라고 부르는 것에 대하여 어떻게 말하는지 살필 것이다. 둘째로, 우리는 </w:t>
      </w:r>
      <w:r w:rsidR="00617679">
        <w:rPr>
          <w:rFonts w:asciiTheme="minorEastAsia" w:hAnsiTheme="minorEastAsia" w:cs="Arial"/>
        </w:rPr>
        <w:t>“</w:t>
      </w:r>
      <w:r w:rsidR="00617679">
        <w:rPr>
          <w:rFonts w:asciiTheme="minorEastAsia" w:hAnsiTheme="minorEastAsia" w:cs="Arial" w:hint="eastAsia"/>
        </w:rPr>
        <w:t>말씀 계시</w:t>
      </w:r>
      <w:r w:rsidR="00617679">
        <w:rPr>
          <w:rFonts w:asciiTheme="minorEastAsia" w:hAnsiTheme="minorEastAsia" w:cs="Arial"/>
        </w:rPr>
        <w:t>”</w:t>
      </w:r>
      <w:r w:rsidR="00617679">
        <w:rPr>
          <w:rFonts w:asciiTheme="minorEastAsia" w:hAnsiTheme="minorEastAsia" w:cs="Arial" w:hint="eastAsia"/>
        </w:rPr>
        <w:t xml:space="preserve"> 혹은 언어 계시라고 부르는 것에 대한 필요성을 살필 것이다. 셋째로, 우리는 행위 계시와 말씀 계시의 상관성을 </w:t>
      </w:r>
      <w:r w:rsidR="00AC2002">
        <w:rPr>
          <w:rFonts w:asciiTheme="minorEastAsia" w:hAnsiTheme="minorEastAsia" w:cs="Arial" w:hint="eastAsia"/>
        </w:rPr>
        <w:t xml:space="preserve">살필 것이다. 그럼 먼저 </w:t>
      </w:r>
      <w:r w:rsidR="00AC2002">
        <w:rPr>
          <w:rFonts w:asciiTheme="minorEastAsia" w:hAnsiTheme="minorEastAsia" w:cs="Arial"/>
        </w:rPr>
        <w:t>“</w:t>
      </w:r>
      <w:r w:rsidR="00AC2002">
        <w:rPr>
          <w:rFonts w:asciiTheme="minorEastAsia" w:hAnsiTheme="minorEastAsia" w:cs="Arial" w:hint="eastAsia"/>
        </w:rPr>
        <w:t>행위 계시</w:t>
      </w:r>
      <w:r w:rsidR="00AC2002">
        <w:rPr>
          <w:rFonts w:asciiTheme="minorEastAsia" w:hAnsiTheme="minorEastAsia" w:cs="Arial"/>
        </w:rPr>
        <w:t>”</w:t>
      </w:r>
      <w:r w:rsidR="00AC2002">
        <w:rPr>
          <w:rFonts w:asciiTheme="minorEastAsia" w:hAnsiTheme="minorEastAsia" w:cs="Arial" w:hint="eastAsia"/>
        </w:rPr>
        <w:t xml:space="preserve">라는 개념을 살펴보자. </w:t>
      </w:r>
      <w:r w:rsidR="00617679">
        <w:rPr>
          <w:rFonts w:asciiTheme="minorEastAsia" w:hAnsiTheme="minorEastAsia" w:cs="Arial" w:hint="eastAsia"/>
        </w:rPr>
        <w:t xml:space="preserve"> </w:t>
      </w:r>
    </w:p>
    <w:p w14:paraId="19E6A08B" w14:textId="77777777" w:rsidR="00C777A9" w:rsidRPr="005131C7" w:rsidRDefault="00C777A9" w:rsidP="00933331">
      <w:pPr>
        <w:tabs>
          <w:tab w:val="left" w:pos="720"/>
        </w:tabs>
        <w:jc w:val="both"/>
        <w:rPr>
          <w:rFonts w:asciiTheme="minorEastAsia" w:hAnsiTheme="minorEastAsia" w:cs="Arial"/>
        </w:rPr>
      </w:pPr>
    </w:p>
    <w:p w14:paraId="3FA9A1FA"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lastRenderedPageBreak/>
        <w:t xml:space="preserve">1. </w:t>
      </w:r>
      <w:r w:rsidR="00C27841" w:rsidRPr="005131C7">
        <w:rPr>
          <w:rFonts w:asciiTheme="minorEastAsia" w:eastAsiaTheme="minorEastAsia" w:hAnsiTheme="minorEastAsia" w:hint="eastAsia"/>
        </w:rPr>
        <w:t>행위 계시 (</w:t>
      </w:r>
      <w:r w:rsidR="00AC633B" w:rsidRPr="005131C7">
        <w:rPr>
          <w:rFonts w:asciiTheme="minorEastAsia" w:eastAsiaTheme="minorEastAsia" w:hAnsiTheme="minorEastAsia"/>
        </w:rPr>
        <w:t>Act Revelation</w:t>
      </w:r>
      <w:r w:rsidR="00C27841" w:rsidRPr="005131C7">
        <w:rPr>
          <w:rFonts w:asciiTheme="minorEastAsia" w:eastAsiaTheme="minorEastAsia" w:hAnsiTheme="minorEastAsia" w:hint="eastAsia"/>
        </w:rPr>
        <w:t>)</w:t>
      </w:r>
    </w:p>
    <w:p w14:paraId="69B7D779" w14:textId="77777777" w:rsidR="00AC633B" w:rsidRPr="005131C7" w:rsidRDefault="00AC633B" w:rsidP="000727E3">
      <w:pPr>
        <w:tabs>
          <w:tab w:val="left" w:pos="720"/>
        </w:tabs>
        <w:jc w:val="both"/>
        <w:rPr>
          <w:rFonts w:asciiTheme="minorEastAsia" w:hAnsiTheme="minorEastAsia" w:cs="Arial"/>
          <w:vertAlign w:val="superscript"/>
        </w:rPr>
      </w:pPr>
      <w:r w:rsidRPr="005131C7">
        <w:rPr>
          <w:rFonts w:asciiTheme="minorEastAsia" w:hAnsiTheme="minorEastAsia" w:cs="Arial"/>
        </w:rPr>
        <w:tab/>
      </w:r>
      <w:r w:rsidR="00AC2002">
        <w:rPr>
          <w:rFonts w:asciiTheme="minorEastAsia" w:hAnsiTheme="minorEastAsia" w:cs="Arial" w:hint="eastAsia"/>
        </w:rPr>
        <w:t>우리</w:t>
      </w:r>
      <w:r w:rsidR="000727E3">
        <w:rPr>
          <w:rFonts w:asciiTheme="minorEastAsia" w:hAnsiTheme="minorEastAsia" w:cs="Arial" w:hint="eastAsia"/>
        </w:rPr>
        <w:t>는</w:t>
      </w:r>
      <w:r w:rsidR="00AC2002">
        <w:rPr>
          <w:rFonts w:asciiTheme="minorEastAsia" w:hAnsiTheme="minorEastAsia" w:cs="Arial" w:hint="eastAsia"/>
        </w:rPr>
        <w:t xml:space="preserve"> 모두</w:t>
      </w:r>
      <w:r w:rsidR="000727E3">
        <w:rPr>
          <w:rFonts w:asciiTheme="minorEastAsia" w:hAnsiTheme="minorEastAsia" w:cs="Arial"/>
        </w:rPr>
        <w:t xml:space="preserve"> </w:t>
      </w:r>
      <w:r w:rsidR="00B55DA0">
        <w:rPr>
          <w:rFonts w:asciiTheme="minorEastAsia" w:hAnsiTheme="minorEastAsia" w:cs="Arial" w:hint="eastAsia"/>
        </w:rPr>
        <w:t>보편적인</w:t>
      </w:r>
      <w:r w:rsidR="00AC2002">
        <w:rPr>
          <w:rFonts w:asciiTheme="minorEastAsia" w:hAnsiTheme="minorEastAsia" w:cs="Arial" w:hint="eastAsia"/>
        </w:rPr>
        <w:t xml:space="preserve"> 경험</w:t>
      </w:r>
      <w:r w:rsidR="00B55DA0">
        <w:rPr>
          <w:rFonts w:asciiTheme="minorEastAsia" w:hAnsiTheme="minorEastAsia" w:cs="Arial" w:hint="eastAsia"/>
        </w:rPr>
        <w:t xml:space="preserve">을 통해 </w:t>
      </w:r>
      <w:r w:rsidR="00AC2002">
        <w:rPr>
          <w:rFonts w:asciiTheme="minorEastAsia" w:hAnsiTheme="minorEastAsia" w:cs="Arial" w:hint="eastAsia"/>
        </w:rPr>
        <w:t>사람들</w:t>
      </w:r>
      <w:r w:rsidR="000727E3">
        <w:rPr>
          <w:rFonts w:asciiTheme="minorEastAsia" w:hAnsiTheme="minorEastAsia" w:cs="Arial" w:hint="eastAsia"/>
        </w:rPr>
        <w:t>이</w:t>
      </w:r>
      <w:r w:rsidR="00AC2002">
        <w:rPr>
          <w:rFonts w:asciiTheme="minorEastAsia" w:hAnsiTheme="minorEastAsia" w:cs="Arial" w:hint="eastAsia"/>
        </w:rPr>
        <w:t xml:space="preserve"> 자신에 대한 일들을 적어도 두 가지 방식으로 드러</w:t>
      </w:r>
      <w:r w:rsidR="00B55DA0">
        <w:rPr>
          <w:rFonts w:asciiTheme="minorEastAsia" w:hAnsiTheme="minorEastAsia" w:cs="Arial" w:hint="eastAsia"/>
        </w:rPr>
        <w:t>낸다</w:t>
      </w:r>
      <w:r w:rsidR="00AC2002">
        <w:rPr>
          <w:rFonts w:asciiTheme="minorEastAsia" w:hAnsiTheme="minorEastAsia" w:cs="Arial" w:hint="eastAsia"/>
        </w:rPr>
        <w:t xml:space="preserve">는 것을 알고 있다. 한편으로, 사람들은 그들이 생각하는 바를 우리에게 </w:t>
      </w:r>
      <w:r w:rsidR="00AC2002" w:rsidRPr="00AC2002">
        <w:rPr>
          <w:rFonts w:asciiTheme="minorEastAsia" w:hAnsiTheme="minorEastAsia" w:cs="Arial" w:hint="eastAsia"/>
          <w:b/>
        </w:rPr>
        <w:t>말할</w:t>
      </w:r>
      <w:r w:rsidR="00AC2002">
        <w:rPr>
          <w:rFonts w:asciiTheme="minorEastAsia" w:hAnsiTheme="minorEastAsia" w:cs="Arial" w:hint="eastAsia"/>
        </w:rPr>
        <w:t xml:space="preserve"> 수 있다. 그들은 그들 자신에 대하여 그리고 그들이 원하는 것에 대하여 말할 수 있다. 그러나 다른 한편으로, 우리는 또한 다른 사람들이 </w:t>
      </w:r>
      <w:r w:rsidR="00AC2002" w:rsidRPr="00AC2002">
        <w:rPr>
          <w:rFonts w:asciiTheme="minorEastAsia" w:hAnsiTheme="minorEastAsia" w:cs="Arial" w:hint="eastAsia"/>
          <w:b/>
        </w:rPr>
        <w:t>행하는</w:t>
      </w:r>
      <w:r w:rsidR="00AC2002">
        <w:rPr>
          <w:rFonts w:asciiTheme="minorEastAsia" w:hAnsiTheme="minorEastAsia" w:cs="Arial" w:hint="eastAsia"/>
        </w:rPr>
        <w:t xml:space="preserve"> </w:t>
      </w:r>
      <w:r w:rsidR="00B55DA0">
        <w:rPr>
          <w:rFonts w:asciiTheme="minorEastAsia" w:hAnsiTheme="minorEastAsia" w:cs="Arial" w:hint="eastAsia"/>
        </w:rPr>
        <w:t>일들</w:t>
      </w:r>
      <w:r w:rsidR="00AC2002">
        <w:rPr>
          <w:rFonts w:asciiTheme="minorEastAsia" w:hAnsiTheme="minorEastAsia" w:cs="Arial" w:hint="eastAsia"/>
        </w:rPr>
        <w:t xml:space="preserve">을 통해 </w:t>
      </w:r>
      <w:proofErr w:type="spellStart"/>
      <w:r w:rsidR="00AC2002">
        <w:rPr>
          <w:rFonts w:asciiTheme="minorEastAsia" w:hAnsiTheme="minorEastAsia" w:cs="Arial" w:hint="eastAsia"/>
        </w:rPr>
        <w:t>그들에</w:t>
      </w:r>
      <w:proofErr w:type="spellEnd"/>
      <w:r w:rsidR="00AC2002">
        <w:rPr>
          <w:rFonts w:asciiTheme="minorEastAsia" w:hAnsiTheme="minorEastAsia" w:cs="Arial" w:hint="eastAsia"/>
        </w:rPr>
        <w:t xml:space="preserve"> 대하여 많이 알 수 있다. 그들이 행하는 방식은 그들이 어떤 종류의 사람들인가를 드러낸다. 우리가 성경을 볼 때, 성경은 자주 그분의 행위를 통하여 자신을 계시하는 </w:t>
      </w:r>
      <w:r w:rsidR="00AC2002" w:rsidRPr="008D10FA">
        <w:rPr>
          <w:rFonts w:asciiTheme="minorEastAsia" w:hAnsiTheme="minorEastAsia" w:cs="Arial" w:hint="eastAsia"/>
          <w:b/>
        </w:rPr>
        <w:t>하나님</w:t>
      </w:r>
      <w:r w:rsidR="00AC2002">
        <w:rPr>
          <w:rFonts w:asciiTheme="minorEastAsia" w:hAnsiTheme="minorEastAsia" w:cs="Arial" w:hint="eastAsia"/>
        </w:rPr>
        <w:t xml:space="preserve">에 대하여 말하고 있다는 사실이 금방 분명해진다.  </w:t>
      </w:r>
      <w:r w:rsidR="008D10FA">
        <w:rPr>
          <w:rFonts w:asciiTheme="minorEastAsia" w:hAnsiTheme="minorEastAsia" w:cs="Arial" w:hint="eastAsia"/>
        </w:rPr>
        <w:t xml:space="preserve">예를 들어, 시 98:2-3에 나오는 하나님의 계시에 대한 찬양을 들어보라. </w:t>
      </w:r>
    </w:p>
    <w:p w14:paraId="4CD22D20" w14:textId="77777777" w:rsidR="00AC633B" w:rsidRPr="005131C7" w:rsidRDefault="00AC2002" w:rsidP="00933331">
      <w:pPr>
        <w:pStyle w:val="Quotations"/>
        <w:jc w:val="both"/>
        <w:rPr>
          <w:rFonts w:asciiTheme="minorEastAsia" w:hAnsiTheme="minorEastAsia"/>
        </w:rPr>
      </w:pPr>
      <w:r>
        <w:rPr>
          <w:rFonts w:asciiTheme="minorEastAsia" w:hAnsiTheme="minorEastAsia" w:hint="eastAsia"/>
        </w:rPr>
        <w:t>(시 98:2-3</w:t>
      </w:r>
      <w:r w:rsidR="008D10FA">
        <w:rPr>
          <w:rFonts w:asciiTheme="minorEastAsia" w:hAnsiTheme="minorEastAsia" w:hint="eastAsia"/>
        </w:rPr>
        <w:t xml:space="preserve"> 개역개정</w:t>
      </w:r>
      <w:r>
        <w:rPr>
          <w:rFonts w:asciiTheme="minorEastAsia" w:hAnsiTheme="minorEastAsia" w:hint="eastAsia"/>
        </w:rPr>
        <w:t xml:space="preserve">) </w:t>
      </w:r>
      <w:r w:rsidR="008D10FA" w:rsidRPr="008D10FA">
        <w:rPr>
          <w:rFonts w:asciiTheme="minorEastAsia" w:hAnsiTheme="minorEastAsia" w:hint="eastAsia"/>
        </w:rPr>
        <w:t xml:space="preserve">여호와께서 그의 구원을 알게 하시며 그의 공의를 뭇 나라의 목전에서 명백히 </w:t>
      </w:r>
      <w:proofErr w:type="spellStart"/>
      <w:r w:rsidR="008D10FA" w:rsidRPr="008D10FA">
        <w:rPr>
          <w:rFonts w:asciiTheme="minorEastAsia" w:hAnsiTheme="minorEastAsia" w:hint="eastAsia"/>
        </w:rPr>
        <w:t>나타내셨도다</w:t>
      </w:r>
      <w:proofErr w:type="spellEnd"/>
      <w:r w:rsidR="008D10FA">
        <w:rPr>
          <w:rFonts w:asciiTheme="minorEastAsia" w:hAnsiTheme="minorEastAsia" w:hint="eastAsia"/>
        </w:rPr>
        <w:t xml:space="preserve"> </w:t>
      </w:r>
      <w:r w:rsidR="008D10FA" w:rsidRPr="008D10FA">
        <w:rPr>
          <w:rFonts w:asciiTheme="minorEastAsia" w:hAnsiTheme="minorEastAsia" w:hint="eastAsia"/>
        </w:rPr>
        <w:t xml:space="preserve">그가 이스라엘의 집에 베푸신 인자와 성실을 기억하셨으므로 땅 끝까지 이르는 모든 것이 우리 하나님의 구원을 </w:t>
      </w:r>
      <w:proofErr w:type="spellStart"/>
      <w:r w:rsidR="008D10FA" w:rsidRPr="008D10FA">
        <w:rPr>
          <w:rFonts w:asciiTheme="minorEastAsia" w:hAnsiTheme="minorEastAsia" w:hint="eastAsia"/>
        </w:rPr>
        <w:t>보았도다</w:t>
      </w:r>
      <w:proofErr w:type="spellEnd"/>
      <w:r w:rsidR="008D10FA" w:rsidRPr="008D10FA">
        <w:rPr>
          <w:rFonts w:asciiTheme="minorEastAsia" w:hAnsiTheme="minorEastAsia" w:hint="eastAsia"/>
        </w:rPr>
        <w:t xml:space="preserve"> </w:t>
      </w:r>
    </w:p>
    <w:p w14:paraId="3619FB3E"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0770B5">
        <w:rPr>
          <w:rFonts w:asciiTheme="minorEastAsia" w:hAnsiTheme="minorEastAsia" w:cs="Arial" w:hint="eastAsia"/>
        </w:rPr>
        <w:t xml:space="preserve">시편 기자가 2절에서 </w:t>
      </w:r>
      <w:r w:rsidR="000727E3">
        <w:rPr>
          <w:rFonts w:asciiTheme="minorEastAsia" w:hAnsiTheme="minorEastAsia" w:cs="Arial"/>
        </w:rPr>
        <w:t>“</w:t>
      </w:r>
      <w:r w:rsidR="000770B5">
        <w:rPr>
          <w:rFonts w:asciiTheme="minorEastAsia" w:hAnsiTheme="minorEastAsia" w:cs="Arial" w:hint="eastAsia"/>
        </w:rPr>
        <w:t>드러내다, 밝히다, 계시하다</w:t>
      </w:r>
      <w:r w:rsidR="000727E3">
        <w:rPr>
          <w:rFonts w:asciiTheme="minorEastAsia" w:hAnsiTheme="minorEastAsia" w:cs="Arial"/>
        </w:rPr>
        <w:t>”</w:t>
      </w:r>
      <w:r w:rsidR="000770B5">
        <w:rPr>
          <w:rFonts w:asciiTheme="minorEastAsia" w:hAnsiTheme="minorEastAsia" w:cs="Arial" w:hint="eastAsia"/>
        </w:rPr>
        <w:t xml:space="preserve">는 의미를 갖는 히브리어 [갈라]를 사용하여 하나님께서 그분의 공의를 </w:t>
      </w:r>
      <w:r w:rsidR="000770B5">
        <w:rPr>
          <w:rFonts w:asciiTheme="minorEastAsia" w:hAnsiTheme="minorEastAsia" w:cs="Arial"/>
        </w:rPr>
        <w:t>“</w:t>
      </w:r>
      <w:r w:rsidR="000770B5">
        <w:rPr>
          <w:rFonts w:asciiTheme="minorEastAsia" w:hAnsiTheme="minorEastAsia" w:cs="Arial" w:hint="eastAsia"/>
        </w:rPr>
        <w:t>명백히 나타내셨다</w:t>
      </w:r>
      <w:r w:rsidR="000770B5">
        <w:rPr>
          <w:rFonts w:asciiTheme="minorEastAsia" w:hAnsiTheme="minorEastAsia" w:cs="Arial"/>
        </w:rPr>
        <w:t>”</w:t>
      </w:r>
      <w:proofErr w:type="spellStart"/>
      <w:r w:rsidR="000770B5">
        <w:rPr>
          <w:rFonts w:asciiTheme="minorEastAsia" w:hAnsiTheme="minorEastAsia" w:cs="Arial" w:hint="eastAsia"/>
        </w:rPr>
        <w:t>라고</w:t>
      </w:r>
      <w:proofErr w:type="spellEnd"/>
      <w:r w:rsidR="000770B5">
        <w:rPr>
          <w:rFonts w:asciiTheme="minorEastAsia" w:hAnsiTheme="minorEastAsia" w:cs="Arial" w:hint="eastAsia"/>
        </w:rPr>
        <w:t xml:space="preserve"> 말한 것에 주목하라. 시편 기자는 하나님께서 그분의 공의를 뭇 나라의 목전에서 드러내시고 나타내셨다고 말했다. 그러나 이 구절이 어떻게 하나님께서 이것을 행하셨다고 말하고 있는가? 그것은 뭇 나라들에게 </w:t>
      </w:r>
      <w:r w:rsidR="000770B5">
        <w:rPr>
          <w:rFonts w:asciiTheme="minorEastAsia" w:hAnsiTheme="minorEastAsia" w:cs="Arial"/>
        </w:rPr>
        <w:t>“</w:t>
      </w:r>
      <w:r w:rsidR="000770B5">
        <w:rPr>
          <w:rFonts w:asciiTheme="minorEastAsia" w:hAnsiTheme="minorEastAsia" w:cs="Arial" w:hint="eastAsia"/>
        </w:rPr>
        <w:t xml:space="preserve">나는 </w:t>
      </w:r>
      <w:proofErr w:type="spellStart"/>
      <w:r w:rsidR="000770B5">
        <w:rPr>
          <w:rFonts w:asciiTheme="minorEastAsia" w:hAnsiTheme="minorEastAsia" w:cs="Arial" w:hint="eastAsia"/>
        </w:rPr>
        <w:t>공의롭다</w:t>
      </w:r>
      <w:proofErr w:type="spellEnd"/>
      <w:r w:rsidR="000770B5">
        <w:rPr>
          <w:rFonts w:asciiTheme="minorEastAsia" w:hAnsiTheme="minorEastAsia" w:cs="Arial" w:hint="eastAsia"/>
        </w:rPr>
        <w:t>.</w:t>
      </w:r>
      <w:r w:rsidR="000770B5">
        <w:rPr>
          <w:rFonts w:asciiTheme="minorEastAsia" w:hAnsiTheme="minorEastAsia" w:cs="Arial"/>
        </w:rPr>
        <w:t>”</w:t>
      </w:r>
      <w:r w:rsidR="000770B5">
        <w:rPr>
          <w:rFonts w:asciiTheme="minorEastAsia" w:hAnsiTheme="minorEastAsia" w:cs="Arial" w:hint="eastAsia"/>
        </w:rPr>
        <w:t xml:space="preserve">라고 하신 말씀을 통해서인가? 이 경우는 그렇지 않다. 3절에 의하면 하나님의 공의는 하나님께서 어떤 일을 </w:t>
      </w:r>
      <w:r w:rsidR="000770B5" w:rsidRPr="000770B5">
        <w:rPr>
          <w:rFonts w:asciiTheme="minorEastAsia" w:hAnsiTheme="minorEastAsia" w:cs="Arial" w:hint="eastAsia"/>
          <w:b/>
        </w:rPr>
        <w:t>행하</w:t>
      </w:r>
      <w:r w:rsidR="000770B5">
        <w:rPr>
          <w:rFonts w:asciiTheme="minorEastAsia" w:hAnsiTheme="minorEastAsia" w:cs="Arial" w:hint="eastAsia"/>
          <w:b/>
        </w:rPr>
        <w:t>셨을</w:t>
      </w:r>
      <w:r w:rsidR="000770B5">
        <w:rPr>
          <w:rFonts w:asciiTheme="minorEastAsia" w:hAnsiTheme="minorEastAsia" w:cs="Arial" w:hint="eastAsia"/>
        </w:rPr>
        <w:t xml:space="preserve"> 때 드러났다. </w:t>
      </w:r>
      <w:r w:rsidR="005E50F1">
        <w:rPr>
          <w:rFonts w:asciiTheme="minorEastAsia" w:hAnsiTheme="minorEastAsia" w:cs="Arial" w:hint="eastAsia"/>
        </w:rPr>
        <w:t xml:space="preserve">3절은 하나님께서 이스라엘 집을 기억하시며 </w:t>
      </w:r>
      <w:r w:rsidR="005E50F1" w:rsidRPr="005E50F1">
        <w:rPr>
          <w:rFonts w:asciiTheme="minorEastAsia" w:hAnsiTheme="minorEastAsia" w:cs="Arial" w:hint="eastAsia"/>
          <w:b/>
        </w:rPr>
        <w:t>행하신</w:t>
      </w:r>
      <w:r w:rsidR="005E50F1">
        <w:rPr>
          <w:rFonts w:asciiTheme="minorEastAsia" w:hAnsiTheme="minorEastAsia" w:cs="Arial" w:hint="eastAsia"/>
        </w:rPr>
        <w:t xml:space="preserve"> 결과로 땅 끝에 있는 사람들까지 </w:t>
      </w:r>
      <w:r w:rsidR="005E50F1">
        <w:rPr>
          <w:rFonts w:asciiTheme="minorEastAsia" w:hAnsiTheme="minorEastAsia" w:cs="Arial"/>
        </w:rPr>
        <w:t>“</w:t>
      </w:r>
      <w:r w:rsidR="005E50F1">
        <w:rPr>
          <w:rFonts w:asciiTheme="minorEastAsia" w:hAnsiTheme="minorEastAsia" w:cs="Arial" w:hint="eastAsia"/>
        </w:rPr>
        <w:t xml:space="preserve">우리 하나님의 구원을 </w:t>
      </w:r>
      <w:r w:rsidR="005E50F1" w:rsidRPr="005E50F1">
        <w:rPr>
          <w:rFonts w:asciiTheme="minorEastAsia" w:hAnsiTheme="minorEastAsia" w:cs="Arial" w:hint="eastAsia"/>
          <w:b/>
        </w:rPr>
        <w:t>보았다</w:t>
      </w:r>
      <w:r w:rsidR="005E50F1">
        <w:rPr>
          <w:rFonts w:asciiTheme="minorEastAsia" w:hAnsiTheme="minorEastAsia" w:cs="Arial" w:hint="eastAsia"/>
        </w:rPr>
        <w:t>.</w:t>
      </w:r>
      <w:r w:rsidR="005E50F1">
        <w:rPr>
          <w:rFonts w:asciiTheme="minorEastAsia" w:hAnsiTheme="minorEastAsia" w:cs="Arial"/>
        </w:rPr>
        <w:t>”</w:t>
      </w:r>
      <w:r w:rsidR="005E50F1">
        <w:rPr>
          <w:rFonts w:asciiTheme="minorEastAsia" w:hAnsiTheme="minorEastAsia" w:cs="Arial" w:hint="eastAsia"/>
        </w:rPr>
        <w:t xml:space="preserve">라고 말하고 있다. </w:t>
      </w:r>
      <w:r w:rsidR="000770B5">
        <w:rPr>
          <w:rFonts w:asciiTheme="minorEastAsia" w:hAnsiTheme="minorEastAsia" w:cs="Arial" w:hint="eastAsia"/>
        </w:rPr>
        <w:t xml:space="preserve">   </w:t>
      </w:r>
      <w:r w:rsidR="005E50F1">
        <w:rPr>
          <w:rFonts w:asciiTheme="minorEastAsia" w:hAnsiTheme="minorEastAsia" w:cs="Arial" w:hint="eastAsia"/>
        </w:rPr>
        <w:t>여기서 시편 기자는 하나님께서 그의 백성을 구원하셨을 때 하나님의 공의가 드러나고 나타난 것을 염두에 두었다. 시편 기자가 말하던 계시는 하나님의 행위였다.</w:t>
      </w:r>
    </w:p>
    <w:p w14:paraId="1DC85277" w14:textId="77777777" w:rsidR="00AC633B" w:rsidRPr="005131C7" w:rsidRDefault="00AC633B" w:rsidP="000727E3">
      <w:pPr>
        <w:tabs>
          <w:tab w:val="left" w:pos="720"/>
        </w:tabs>
        <w:jc w:val="both"/>
        <w:rPr>
          <w:rFonts w:asciiTheme="minorEastAsia" w:hAnsiTheme="minorEastAsia" w:cs="Arial"/>
        </w:rPr>
      </w:pPr>
      <w:r w:rsidRPr="005131C7">
        <w:rPr>
          <w:rFonts w:asciiTheme="minorEastAsia" w:hAnsiTheme="minorEastAsia" w:cs="Arial"/>
        </w:rPr>
        <w:tab/>
      </w:r>
      <w:r w:rsidR="00D86A72">
        <w:rPr>
          <w:rFonts w:asciiTheme="minorEastAsia" w:hAnsiTheme="minorEastAsia" w:cs="Arial" w:hint="eastAsia"/>
        </w:rPr>
        <w:t xml:space="preserve">이러한 </w:t>
      </w:r>
      <w:r w:rsidR="000727E3">
        <w:rPr>
          <w:rFonts w:asciiTheme="minorEastAsia" w:hAnsiTheme="minorEastAsia" w:cs="Arial" w:hint="eastAsia"/>
        </w:rPr>
        <w:t xml:space="preserve">더 </w:t>
      </w:r>
      <w:r w:rsidR="00D86A72">
        <w:rPr>
          <w:rFonts w:asciiTheme="minorEastAsia" w:hAnsiTheme="minorEastAsia" w:cs="Arial" w:hint="eastAsia"/>
        </w:rPr>
        <w:t xml:space="preserve">기적적인 종류의 </w:t>
      </w:r>
      <w:r w:rsidR="00D86A72">
        <w:rPr>
          <w:rFonts w:asciiTheme="minorEastAsia" w:hAnsiTheme="minorEastAsia" w:cs="Arial"/>
        </w:rPr>
        <w:t>“</w:t>
      </w:r>
      <w:r w:rsidR="00D86A72">
        <w:rPr>
          <w:rFonts w:asciiTheme="minorEastAsia" w:hAnsiTheme="minorEastAsia" w:cs="Arial" w:hint="eastAsia"/>
        </w:rPr>
        <w:t>행위 계시</w:t>
      </w:r>
      <w:r w:rsidR="00D86A72">
        <w:rPr>
          <w:rFonts w:asciiTheme="minorEastAsia" w:hAnsiTheme="minorEastAsia" w:cs="Arial"/>
        </w:rPr>
        <w:t>”</w:t>
      </w:r>
      <w:r w:rsidR="00D86A72">
        <w:rPr>
          <w:rFonts w:asciiTheme="minorEastAsia" w:hAnsiTheme="minorEastAsia" w:cs="Arial" w:hint="eastAsia"/>
        </w:rPr>
        <w:t xml:space="preserve">는 성경 전반에 걸쳐 나온다. 예를 들면, 창조의 행위는 하나님의 권능과 성품을 드러냈다. </w:t>
      </w:r>
      <w:r w:rsidR="0084356A">
        <w:rPr>
          <w:rFonts w:asciiTheme="minorEastAsia" w:hAnsiTheme="minorEastAsia" w:cs="Arial" w:hint="eastAsia"/>
        </w:rPr>
        <w:t xml:space="preserve">하나님께서 </w:t>
      </w:r>
      <w:r w:rsidR="00D86A72">
        <w:rPr>
          <w:rFonts w:asciiTheme="minorEastAsia" w:hAnsiTheme="minorEastAsia" w:cs="Arial" w:hint="eastAsia"/>
        </w:rPr>
        <w:t>이스라엘을 애굽으로부터 구출하신 것은 그분의 원수들</w:t>
      </w:r>
      <w:r w:rsidR="0084356A">
        <w:rPr>
          <w:rFonts w:asciiTheme="minorEastAsia" w:hAnsiTheme="minorEastAsia" w:cs="Arial" w:hint="eastAsia"/>
        </w:rPr>
        <w:t xml:space="preserve">에 대한 권능과 그분의 백성에 대한 사랑을 드러냈다. 이와 비슷하게, 다윗 왕조의 수립, 이스라엘과 유다의 국외 추방, </w:t>
      </w:r>
      <w:r w:rsidR="0084356A">
        <w:rPr>
          <w:rFonts w:asciiTheme="minorEastAsia" w:hAnsiTheme="minorEastAsia" w:cs="Arial" w:hint="eastAsia"/>
        </w:rPr>
        <w:lastRenderedPageBreak/>
        <w:t>국외 추방으로부터 고국으로의 귀환, 그리스도의 성육신, 그리스도의 죽음과 부활</w:t>
      </w:r>
      <w:r w:rsidR="0084356A">
        <w:rPr>
          <w:rFonts w:asciiTheme="minorEastAsia" w:hAnsiTheme="minorEastAsia" w:cs="Arial"/>
        </w:rPr>
        <w:t>—</w:t>
      </w:r>
      <w:r w:rsidR="0084356A">
        <w:rPr>
          <w:rFonts w:asciiTheme="minorEastAsia" w:hAnsiTheme="minorEastAsia" w:cs="Arial" w:hint="eastAsia"/>
        </w:rPr>
        <w:t>성경에 기록된 이러한 사건들은</w:t>
      </w:r>
      <w:r w:rsidR="000727E3">
        <w:rPr>
          <w:rFonts w:asciiTheme="minorEastAsia" w:hAnsiTheme="minorEastAsia" w:cs="Arial" w:hint="eastAsia"/>
        </w:rPr>
        <w:t xml:space="preserve"> 모두</w:t>
      </w:r>
      <w:r w:rsidR="0084356A">
        <w:rPr>
          <w:rFonts w:asciiTheme="minorEastAsia" w:hAnsiTheme="minorEastAsia" w:cs="Arial" w:hint="eastAsia"/>
        </w:rPr>
        <w:t xml:space="preserve"> 하나님의 성품과 의지를 드러내고 있다. </w:t>
      </w:r>
      <w:r w:rsidR="000727E3">
        <w:rPr>
          <w:rFonts w:asciiTheme="minorEastAsia" w:hAnsiTheme="minorEastAsia" w:cs="Arial" w:hint="eastAsia"/>
        </w:rPr>
        <w:t xml:space="preserve">이렇게 </w:t>
      </w:r>
      <w:r w:rsidR="0084356A">
        <w:rPr>
          <w:rFonts w:asciiTheme="minorEastAsia" w:hAnsiTheme="minorEastAsia" w:cs="Arial"/>
        </w:rPr>
        <w:t>“</w:t>
      </w:r>
      <w:r w:rsidR="0084356A">
        <w:rPr>
          <w:rFonts w:asciiTheme="minorEastAsia" w:hAnsiTheme="minorEastAsia" w:cs="Arial" w:hint="eastAsia"/>
        </w:rPr>
        <w:t>행위 계시</w:t>
      </w:r>
      <w:r w:rsidR="0084356A">
        <w:rPr>
          <w:rFonts w:asciiTheme="minorEastAsia" w:hAnsiTheme="minorEastAsia" w:cs="Arial"/>
        </w:rPr>
        <w:t>”</w:t>
      </w:r>
      <w:r w:rsidR="0084356A">
        <w:rPr>
          <w:rFonts w:asciiTheme="minorEastAsia" w:hAnsiTheme="minorEastAsia" w:cs="Arial" w:hint="eastAsia"/>
        </w:rPr>
        <w:t xml:space="preserve">라는 개념은 성경신학에 필수적이다.  </w:t>
      </w:r>
      <w:r w:rsidRPr="005131C7">
        <w:rPr>
          <w:rFonts w:asciiTheme="minorEastAsia" w:hAnsiTheme="minorEastAsia" w:cs="Arial"/>
        </w:rPr>
        <w:t xml:space="preserve"> </w:t>
      </w:r>
    </w:p>
    <w:p w14:paraId="29106A03" w14:textId="77777777" w:rsidR="00AC633B" w:rsidRPr="005131C7" w:rsidRDefault="00AC633B" w:rsidP="000727E3">
      <w:pPr>
        <w:tabs>
          <w:tab w:val="left" w:pos="720"/>
        </w:tabs>
        <w:jc w:val="both"/>
        <w:rPr>
          <w:rFonts w:asciiTheme="minorEastAsia" w:hAnsiTheme="minorEastAsia" w:cs="Arial"/>
        </w:rPr>
      </w:pPr>
      <w:r w:rsidRPr="005131C7">
        <w:rPr>
          <w:rFonts w:asciiTheme="minorEastAsia" w:hAnsiTheme="minorEastAsia" w:cs="Arial"/>
        </w:rPr>
        <w:tab/>
      </w:r>
      <w:r w:rsidR="00125690">
        <w:rPr>
          <w:rFonts w:asciiTheme="minorEastAsia" w:hAnsiTheme="minorEastAsia" w:cs="Arial" w:hint="eastAsia"/>
        </w:rPr>
        <w:t xml:space="preserve">얼핏 보기에 </w:t>
      </w:r>
      <w:r w:rsidR="00125690">
        <w:rPr>
          <w:rFonts w:asciiTheme="minorEastAsia" w:hAnsiTheme="minorEastAsia" w:cs="Arial"/>
        </w:rPr>
        <w:t>“</w:t>
      </w:r>
      <w:r w:rsidR="00125690">
        <w:rPr>
          <w:rFonts w:asciiTheme="minorEastAsia" w:hAnsiTheme="minorEastAsia" w:cs="Arial" w:hint="eastAsia"/>
        </w:rPr>
        <w:t>행위 계시</w:t>
      </w:r>
      <w:r w:rsidR="00125690">
        <w:rPr>
          <w:rFonts w:asciiTheme="minorEastAsia" w:hAnsiTheme="minorEastAsia" w:cs="Arial"/>
        </w:rPr>
        <w:t>”</w:t>
      </w:r>
      <w:r w:rsidR="00125690">
        <w:rPr>
          <w:rFonts w:asciiTheme="minorEastAsia" w:hAnsiTheme="minorEastAsia" w:cs="Arial" w:hint="eastAsia"/>
        </w:rPr>
        <w:t>에 대한 이러한 변화</w:t>
      </w:r>
      <w:r w:rsidR="001D6993">
        <w:rPr>
          <w:rFonts w:asciiTheme="minorEastAsia" w:hAnsiTheme="minorEastAsia" w:cs="Arial" w:hint="eastAsia"/>
        </w:rPr>
        <w:t>가</w:t>
      </w:r>
      <w:r w:rsidR="00125690">
        <w:rPr>
          <w:rFonts w:asciiTheme="minorEastAsia" w:hAnsiTheme="minorEastAsia" w:cs="Arial" w:hint="eastAsia"/>
        </w:rPr>
        <w:t xml:space="preserve"> 기독교 신학에 매우</w:t>
      </w:r>
      <w:r w:rsidR="001D6993">
        <w:rPr>
          <w:rFonts w:asciiTheme="minorEastAsia" w:hAnsiTheme="minorEastAsia" w:cs="Arial" w:hint="eastAsia"/>
        </w:rPr>
        <w:t xml:space="preserve"> 중요한 영향을 미친다는 것은 분명하지 않을지 모른다. 그래서 우리는 잠시 멈추어 </w:t>
      </w:r>
      <w:r w:rsidR="000727E3">
        <w:rPr>
          <w:rFonts w:asciiTheme="minorEastAsia" w:hAnsiTheme="minorEastAsia" w:cs="Arial" w:hint="eastAsia"/>
        </w:rPr>
        <w:t xml:space="preserve">서서 </w:t>
      </w:r>
      <w:r w:rsidR="001D6993">
        <w:rPr>
          <w:rFonts w:asciiTheme="minorEastAsia" w:hAnsiTheme="minorEastAsia" w:cs="Arial" w:hint="eastAsia"/>
        </w:rPr>
        <w:t xml:space="preserve">이러한 강조가 무슨 차이를 일으키는지 살펴보아야 한다. 이러한 현대의 역사적 강조의 중요성을 살필 수 있는 한 가지 방법은 하나님 자신에 대한 교리인 </w:t>
      </w:r>
      <w:proofErr w:type="spellStart"/>
      <w:r w:rsidR="001D6993">
        <w:rPr>
          <w:rFonts w:asciiTheme="minorEastAsia" w:hAnsiTheme="minorEastAsia" w:cs="Arial" w:hint="eastAsia"/>
        </w:rPr>
        <w:t>신론을</w:t>
      </w:r>
      <w:proofErr w:type="spellEnd"/>
      <w:r w:rsidR="001D6993">
        <w:rPr>
          <w:rFonts w:asciiTheme="minorEastAsia" w:hAnsiTheme="minorEastAsia" w:cs="Arial" w:hint="eastAsia"/>
        </w:rPr>
        <w:t xml:space="preserve"> 고려 대상으로 두며 조직신학과 성경신학이 이 주제를 어떻게 접근하는지 살피는 것이다.   </w:t>
      </w:r>
      <w:r w:rsidR="00125690">
        <w:rPr>
          <w:rFonts w:asciiTheme="minorEastAsia" w:hAnsiTheme="minorEastAsia" w:cs="Arial" w:hint="eastAsia"/>
        </w:rPr>
        <w:t xml:space="preserve"> </w:t>
      </w:r>
      <w:r w:rsidRPr="005131C7">
        <w:rPr>
          <w:rFonts w:asciiTheme="minorEastAsia" w:hAnsiTheme="minorEastAsia" w:cs="Arial"/>
        </w:rPr>
        <w:t xml:space="preserve"> </w:t>
      </w:r>
    </w:p>
    <w:p w14:paraId="75BFB334" w14:textId="77777777" w:rsidR="00AC633B" w:rsidRPr="005131C7" w:rsidRDefault="001D6993" w:rsidP="00AD09A5">
      <w:pPr>
        <w:tabs>
          <w:tab w:val="left" w:pos="720"/>
        </w:tabs>
        <w:jc w:val="both"/>
        <w:rPr>
          <w:rFonts w:asciiTheme="minorEastAsia" w:hAnsiTheme="minorEastAsia" w:cs="Arial"/>
        </w:rPr>
      </w:pPr>
      <w:r>
        <w:rPr>
          <w:rFonts w:asciiTheme="minorEastAsia" w:hAnsiTheme="minorEastAsia" w:cs="Arial" w:hint="eastAsia"/>
        </w:rPr>
        <w:tab/>
        <w:t xml:space="preserve">전통적인 조직신학의 관점을 보여주는 </w:t>
      </w:r>
      <w:r w:rsidRPr="00C9390C">
        <w:rPr>
          <w:rFonts w:asciiTheme="minorEastAsia" w:hAnsiTheme="minorEastAsia" w:cs="Arial" w:hint="eastAsia"/>
          <w:b/>
        </w:rPr>
        <w:t xml:space="preserve">웨스트민스터 </w:t>
      </w:r>
      <w:proofErr w:type="spellStart"/>
      <w:r w:rsidRPr="00C9390C">
        <w:rPr>
          <w:rFonts w:asciiTheme="minorEastAsia" w:hAnsiTheme="minorEastAsia" w:cs="Arial" w:hint="eastAsia"/>
          <w:b/>
        </w:rPr>
        <w:t>소교리문답</w:t>
      </w:r>
      <w:r w:rsidR="00C9390C">
        <w:rPr>
          <w:rFonts w:asciiTheme="minorEastAsia" w:hAnsiTheme="minorEastAsia" w:cs="Arial" w:hint="eastAsia"/>
        </w:rPr>
        <w:t>이</w:t>
      </w:r>
      <w:proofErr w:type="spellEnd"/>
      <w:r w:rsidR="00C9390C">
        <w:rPr>
          <w:rFonts w:asciiTheme="minorEastAsia" w:hAnsiTheme="minorEastAsia" w:cs="Arial" w:hint="eastAsia"/>
        </w:rPr>
        <w:t xml:space="preserve"> 우리에게 어떻게 하나님을 보도록 가르치고 있는</w:t>
      </w:r>
      <w:r w:rsidR="00AD09A5">
        <w:rPr>
          <w:rFonts w:asciiTheme="minorEastAsia" w:hAnsiTheme="minorEastAsia" w:cs="Arial" w:hint="eastAsia"/>
        </w:rPr>
        <w:t>지</w:t>
      </w:r>
      <w:r w:rsidR="00C9390C">
        <w:rPr>
          <w:rFonts w:asciiTheme="minorEastAsia" w:hAnsiTheme="minorEastAsia" w:cs="Arial" w:hint="eastAsia"/>
        </w:rPr>
        <w:t xml:space="preserve"> 잠시 숙고해 보라. </w:t>
      </w:r>
      <w:proofErr w:type="spellStart"/>
      <w:r w:rsidR="00C9390C" w:rsidRPr="00C9390C">
        <w:rPr>
          <w:rFonts w:asciiTheme="minorEastAsia" w:hAnsiTheme="minorEastAsia" w:cs="Arial" w:hint="eastAsia"/>
          <w:b/>
        </w:rPr>
        <w:t>소교리문답</w:t>
      </w:r>
      <w:proofErr w:type="spellEnd"/>
      <w:r w:rsidR="00C9390C">
        <w:rPr>
          <w:rFonts w:asciiTheme="minorEastAsia" w:hAnsiTheme="minorEastAsia" w:cs="Arial" w:hint="eastAsia"/>
        </w:rPr>
        <w:t xml:space="preserve"> 4번의 질문은 </w:t>
      </w:r>
      <w:r w:rsidR="00C9390C">
        <w:rPr>
          <w:rFonts w:asciiTheme="minorEastAsia" w:hAnsiTheme="minorEastAsia" w:cs="Arial"/>
        </w:rPr>
        <w:t>“</w:t>
      </w:r>
      <w:r w:rsidR="00C9390C">
        <w:rPr>
          <w:rFonts w:asciiTheme="minorEastAsia" w:hAnsiTheme="minorEastAsia" w:cs="Arial" w:hint="eastAsia"/>
        </w:rPr>
        <w:t xml:space="preserve">하나님은 </w:t>
      </w:r>
      <w:r w:rsidR="00285352">
        <w:rPr>
          <w:rFonts w:asciiTheme="minorEastAsia" w:hAnsiTheme="minorEastAsia" w:cs="Arial" w:hint="eastAsia"/>
        </w:rPr>
        <w:t xml:space="preserve">어떤 </w:t>
      </w:r>
      <w:proofErr w:type="spellStart"/>
      <w:r w:rsidR="00285352">
        <w:rPr>
          <w:rFonts w:asciiTheme="minorEastAsia" w:hAnsiTheme="minorEastAsia" w:cs="Arial" w:hint="eastAsia"/>
        </w:rPr>
        <w:t>분이</w:t>
      </w:r>
      <w:r w:rsidR="00C9390C">
        <w:rPr>
          <w:rFonts w:asciiTheme="minorEastAsia" w:hAnsiTheme="minorEastAsia" w:cs="Arial" w:hint="eastAsia"/>
        </w:rPr>
        <w:t>신가</w:t>
      </w:r>
      <w:proofErr w:type="spellEnd"/>
      <w:r w:rsidR="00C9390C">
        <w:rPr>
          <w:rFonts w:asciiTheme="minorEastAsia" w:hAnsiTheme="minorEastAsia" w:cs="Arial" w:hint="eastAsia"/>
        </w:rPr>
        <w:t>?</w:t>
      </w:r>
      <w:r w:rsidR="00C9390C">
        <w:rPr>
          <w:rFonts w:asciiTheme="minorEastAsia" w:hAnsiTheme="minorEastAsia" w:cs="Arial"/>
        </w:rPr>
        <w:t>”</w:t>
      </w:r>
      <w:r w:rsidR="00C9390C">
        <w:rPr>
          <w:rFonts w:asciiTheme="minorEastAsia" w:hAnsiTheme="minorEastAsia" w:cs="Arial" w:hint="eastAsia"/>
        </w:rPr>
        <w:t xml:space="preserve">이고 그 대답은 다음과 같다. </w:t>
      </w:r>
    </w:p>
    <w:p w14:paraId="564AC1FB" w14:textId="77777777" w:rsidR="00AC633B" w:rsidRPr="005131C7" w:rsidRDefault="00C9390C" w:rsidP="00933331">
      <w:pPr>
        <w:pStyle w:val="Quotations"/>
        <w:jc w:val="both"/>
        <w:rPr>
          <w:rFonts w:asciiTheme="minorEastAsia" w:hAnsiTheme="minorEastAsia"/>
        </w:rPr>
      </w:pPr>
      <w:r>
        <w:rPr>
          <w:rFonts w:asciiTheme="minorEastAsia" w:hAnsiTheme="minorEastAsia" w:hint="eastAsia"/>
        </w:rPr>
        <w:t>하나님은 영이시고</w:t>
      </w:r>
      <w:r w:rsidR="00190754">
        <w:rPr>
          <w:rFonts w:asciiTheme="minorEastAsia" w:hAnsiTheme="minorEastAsia" w:hint="eastAsia"/>
        </w:rPr>
        <w:t>,</w:t>
      </w:r>
      <w:r>
        <w:rPr>
          <w:rFonts w:asciiTheme="minorEastAsia" w:hAnsiTheme="minorEastAsia" w:hint="eastAsia"/>
        </w:rPr>
        <w:t xml:space="preserve"> 그분의 존재, 지혜, 권능, 거룩, </w:t>
      </w:r>
      <w:r w:rsidR="00190754">
        <w:rPr>
          <w:rFonts w:asciiTheme="minorEastAsia" w:hAnsiTheme="minorEastAsia" w:hint="eastAsia"/>
        </w:rPr>
        <w:t>공의</w:t>
      </w:r>
      <w:r>
        <w:rPr>
          <w:rFonts w:asciiTheme="minorEastAsia" w:hAnsiTheme="minorEastAsia" w:hint="eastAsia"/>
        </w:rPr>
        <w:t xml:space="preserve">, </w:t>
      </w:r>
      <w:r w:rsidR="00190754">
        <w:rPr>
          <w:rFonts w:asciiTheme="minorEastAsia" w:hAnsiTheme="minorEastAsia" w:hint="eastAsia"/>
        </w:rPr>
        <w:t xml:space="preserve">양선, 진실성에 있어서 무한하시고 영원하시고 불변하시다. </w:t>
      </w:r>
    </w:p>
    <w:p w14:paraId="0D00B033" w14:textId="77777777" w:rsidR="00AC633B" w:rsidRPr="005131C7" w:rsidRDefault="00190754" w:rsidP="00AD09A5">
      <w:pPr>
        <w:tabs>
          <w:tab w:val="left" w:pos="720"/>
        </w:tabs>
        <w:jc w:val="both"/>
        <w:rPr>
          <w:rFonts w:asciiTheme="minorEastAsia" w:hAnsiTheme="minorEastAsia" w:cs="Arial"/>
        </w:rPr>
      </w:pPr>
      <w:r>
        <w:rPr>
          <w:rFonts w:asciiTheme="minorEastAsia" w:hAnsiTheme="minorEastAsia" w:cs="Arial" w:hint="eastAsia"/>
        </w:rPr>
        <w:t>이 대답은 성경에 충실하지만</w:t>
      </w:r>
      <w:r w:rsidR="00B55DA0">
        <w:rPr>
          <w:rFonts w:asciiTheme="minorEastAsia" w:hAnsiTheme="minorEastAsia" w:cs="Arial" w:hint="eastAsia"/>
        </w:rPr>
        <w:t>,</w:t>
      </w:r>
      <w:r>
        <w:rPr>
          <w:rFonts w:asciiTheme="minorEastAsia" w:hAnsiTheme="minorEastAsia" w:cs="Arial" w:hint="eastAsia"/>
        </w:rPr>
        <w:t xml:space="preserve"> 조직신학에서 하나님이 그분의 영원하시고 항구적인 속성의 관점에서 다소 추상적으로 정의되어 있는 것을 보는 것은 어렵지 않다. 이와 대조적으로</w:t>
      </w:r>
      <w:r w:rsidR="00B55DA0">
        <w:rPr>
          <w:rFonts w:asciiTheme="minorEastAsia" w:hAnsiTheme="minorEastAsia" w:cs="Arial" w:hint="eastAsia"/>
        </w:rPr>
        <w:t>,</w:t>
      </w:r>
      <w:r>
        <w:rPr>
          <w:rFonts w:asciiTheme="minorEastAsia" w:hAnsiTheme="minorEastAsia" w:cs="Arial" w:hint="eastAsia"/>
        </w:rPr>
        <w:t xml:space="preserve"> 성경신학자들은 하나님의 역사상의 구체적인 행위들에 대하여 </w:t>
      </w:r>
      <w:r w:rsidR="00AD09A5">
        <w:rPr>
          <w:rFonts w:asciiTheme="minorEastAsia" w:hAnsiTheme="minorEastAsia" w:cs="Arial" w:hint="eastAsia"/>
        </w:rPr>
        <w:t>더</w:t>
      </w:r>
      <w:r>
        <w:rPr>
          <w:rFonts w:asciiTheme="minorEastAsia" w:hAnsiTheme="minorEastAsia" w:cs="Arial" w:hint="eastAsia"/>
        </w:rPr>
        <w:t xml:space="preserve"> 많은 관심을 쏟는다. 이러한 </w:t>
      </w:r>
      <w:r>
        <w:rPr>
          <w:rFonts w:asciiTheme="minorEastAsia" w:hAnsiTheme="minorEastAsia" w:cs="Arial"/>
        </w:rPr>
        <w:t>“</w:t>
      </w:r>
      <w:r>
        <w:rPr>
          <w:rFonts w:asciiTheme="minorEastAsia" w:hAnsiTheme="minorEastAsia" w:cs="Arial" w:hint="eastAsia"/>
        </w:rPr>
        <w:t>행위 계시</w:t>
      </w:r>
      <w:r>
        <w:rPr>
          <w:rFonts w:asciiTheme="minorEastAsia" w:hAnsiTheme="minorEastAsia" w:cs="Arial"/>
        </w:rPr>
        <w:t>”</w:t>
      </w:r>
      <w:r>
        <w:rPr>
          <w:rFonts w:asciiTheme="minorEastAsia" w:hAnsiTheme="minorEastAsia" w:cs="Arial" w:hint="eastAsia"/>
        </w:rPr>
        <w:t xml:space="preserve">에 대한 </w:t>
      </w:r>
      <w:r w:rsidR="00B55DA0">
        <w:rPr>
          <w:rFonts w:asciiTheme="minorEastAsia" w:hAnsiTheme="minorEastAsia" w:cs="Arial" w:hint="eastAsia"/>
        </w:rPr>
        <w:t xml:space="preserve">집중적인 관심은 </w:t>
      </w:r>
      <w:proofErr w:type="spellStart"/>
      <w:r>
        <w:rPr>
          <w:rFonts w:asciiTheme="minorEastAsia" w:hAnsiTheme="minorEastAsia" w:cs="Arial" w:hint="eastAsia"/>
        </w:rPr>
        <w:t>신론에서</w:t>
      </w:r>
      <w:proofErr w:type="spellEnd"/>
      <w:r>
        <w:rPr>
          <w:rFonts w:asciiTheme="minorEastAsia" w:hAnsiTheme="minorEastAsia" w:cs="Arial" w:hint="eastAsia"/>
        </w:rPr>
        <w:t xml:space="preserve"> 다른 </w:t>
      </w:r>
      <w:r w:rsidR="00B55DA0">
        <w:rPr>
          <w:rFonts w:asciiTheme="minorEastAsia" w:hAnsiTheme="minorEastAsia" w:cs="Arial" w:hint="eastAsia"/>
        </w:rPr>
        <w:t>강조를 이끌어내는</w:t>
      </w:r>
      <w:r w:rsidR="00285352">
        <w:rPr>
          <w:rFonts w:asciiTheme="minorEastAsia" w:hAnsiTheme="minorEastAsia" w:cs="Arial" w:hint="eastAsia"/>
        </w:rPr>
        <w:t xml:space="preserve"> 결과를 가져온다. </w:t>
      </w:r>
      <w:r>
        <w:rPr>
          <w:rFonts w:asciiTheme="minorEastAsia" w:hAnsiTheme="minorEastAsia" w:cs="Arial" w:hint="eastAsia"/>
        </w:rPr>
        <w:t xml:space="preserve"> </w:t>
      </w:r>
    </w:p>
    <w:p w14:paraId="6E744B39" w14:textId="77777777" w:rsidR="00AC633B" w:rsidRPr="005131C7" w:rsidRDefault="00AC633B" w:rsidP="00AD09A5">
      <w:pPr>
        <w:tabs>
          <w:tab w:val="left" w:pos="720"/>
        </w:tabs>
        <w:jc w:val="both"/>
        <w:rPr>
          <w:rFonts w:asciiTheme="minorEastAsia" w:hAnsiTheme="minorEastAsia" w:cs="Arial"/>
        </w:rPr>
      </w:pPr>
      <w:r w:rsidRPr="005131C7">
        <w:rPr>
          <w:rFonts w:asciiTheme="minorEastAsia" w:hAnsiTheme="minorEastAsia" w:cs="Arial"/>
        </w:rPr>
        <w:tab/>
      </w:r>
      <w:r w:rsidR="00285352">
        <w:rPr>
          <w:rFonts w:asciiTheme="minorEastAsia" w:hAnsiTheme="minorEastAsia" w:cs="Arial" w:hint="eastAsia"/>
        </w:rPr>
        <w:t xml:space="preserve">전형적인 복음주의적 성경신학자들이 </w:t>
      </w:r>
      <w:r w:rsidR="00285352">
        <w:rPr>
          <w:rFonts w:asciiTheme="minorEastAsia" w:hAnsiTheme="minorEastAsia" w:cs="Arial"/>
        </w:rPr>
        <w:t>“</w:t>
      </w:r>
      <w:r w:rsidR="00285352">
        <w:rPr>
          <w:rFonts w:asciiTheme="minorEastAsia" w:hAnsiTheme="minorEastAsia" w:cs="Arial" w:hint="eastAsia"/>
        </w:rPr>
        <w:t xml:space="preserve">하나님은 어떤 </w:t>
      </w:r>
      <w:proofErr w:type="spellStart"/>
      <w:r w:rsidR="00285352">
        <w:rPr>
          <w:rFonts w:asciiTheme="minorEastAsia" w:hAnsiTheme="minorEastAsia" w:cs="Arial" w:hint="eastAsia"/>
        </w:rPr>
        <w:t>분이신가</w:t>
      </w:r>
      <w:proofErr w:type="spellEnd"/>
      <w:r w:rsidR="00285352">
        <w:rPr>
          <w:rFonts w:asciiTheme="minorEastAsia" w:hAnsiTheme="minorEastAsia" w:cs="Arial" w:hint="eastAsia"/>
        </w:rPr>
        <w:t>?</w:t>
      </w:r>
      <w:r w:rsidR="00285352">
        <w:rPr>
          <w:rFonts w:asciiTheme="minorEastAsia" w:hAnsiTheme="minorEastAsia" w:cs="Arial"/>
        </w:rPr>
        <w:t>”</w:t>
      </w:r>
      <w:r w:rsidR="00285352">
        <w:rPr>
          <w:rFonts w:asciiTheme="minorEastAsia" w:hAnsiTheme="minorEastAsia" w:cs="Arial" w:hint="eastAsia"/>
        </w:rPr>
        <w:t xml:space="preserve">라고 질문을 받는다면, 그들은 </w:t>
      </w:r>
      <w:r w:rsidR="00285352" w:rsidRPr="00C75976">
        <w:rPr>
          <w:rFonts w:asciiTheme="minorEastAsia" w:hAnsiTheme="minorEastAsia" w:cs="Arial" w:hint="eastAsia"/>
          <w:b/>
        </w:rPr>
        <w:t xml:space="preserve">웨스트민스터 </w:t>
      </w:r>
      <w:proofErr w:type="spellStart"/>
      <w:r w:rsidR="00285352" w:rsidRPr="00C75976">
        <w:rPr>
          <w:rFonts w:asciiTheme="minorEastAsia" w:hAnsiTheme="minorEastAsia" w:cs="Arial" w:hint="eastAsia"/>
          <w:b/>
        </w:rPr>
        <w:t>소교리문답</w:t>
      </w:r>
      <w:r w:rsidR="00285352">
        <w:rPr>
          <w:rFonts w:asciiTheme="minorEastAsia" w:hAnsiTheme="minorEastAsia" w:cs="Arial" w:hint="eastAsia"/>
        </w:rPr>
        <w:t>과</w:t>
      </w:r>
      <w:proofErr w:type="spellEnd"/>
      <w:r w:rsidR="00285352">
        <w:rPr>
          <w:rFonts w:asciiTheme="minorEastAsia" w:hAnsiTheme="minorEastAsia" w:cs="Arial" w:hint="eastAsia"/>
        </w:rPr>
        <w:t xml:space="preserve"> 같이 대답하려</w:t>
      </w:r>
      <w:r w:rsidR="00B55DA0">
        <w:rPr>
          <w:rFonts w:asciiTheme="minorEastAsia" w:hAnsiTheme="minorEastAsia" w:cs="Arial" w:hint="eastAsia"/>
        </w:rPr>
        <w:t xml:space="preserve"> 하지 않을</w:t>
      </w:r>
      <w:r w:rsidR="00285352">
        <w:rPr>
          <w:rFonts w:asciiTheme="minorEastAsia" w:hAnsiTheme="minorEastAsia" w:cs="Arial" w:hint="eastAsia"/>
        </w:rPr>
        <w:t xml:space="preserve"> 것이다. 그들이 </w:t>
      </w:r>
      <w:proofErr w:type="spellStart"/>
      <w:r w:rsidR="00285352">
        <w:rPr>
          <w:rFonts w:asciiTheme="minorEastAsia" w:hAnsiTheme="minorEastAsia" w:cs="Arial" w:hint="eastAsia"/>
        </w:rPr>
        <w:t>소교리문답의</w:t>
      </w:r>
      <w:proofErr w:type="spellEnd"/>
      <w:r w:rsidR="00285352">
        <w:rPr>
          <w:rFonts w:asciiTheme="minorEastAsia" w:hAnsiTheme="minorEastAsia" w:cs="Arial" w:hint="eastAsia"/>
        </w:rPr>
        <w:t xml:space="preserve"> 대답과 일치된 견해를 보일 것이지만</w:t>
      </w:r>
      <w:r w:rsidR="00B55DA0">
        <w:rPr>
          <w:rFonts w:asciiTheme="minorEastAsia" w:hAnsiTheme="minorEastAsia" w:cs="Arial" w:hint="eastAsia"/>
        </w:rPr>
        <w:t>,</w:t>
      </w:r>
      <w:r w:rsidR="00285352">
        <w:rPr>
          <w:rFonts w:asciiTheme="minorEastAsia" w:hAnsiTheme="minorEastAsia" w:cs="Arial" w:hint="eastAsia"/>
        </w:rPr>
        <w:t xml:space="preserve"> 그들의 강조는 훨씬 더 역사적이다. 성경신학자들은 </w:t>
      </w:r>
      <w:r w:rsidR="00285352">
        <w:rPr>
          <w:rFonts w:asciiTheme="minorEastAsia" w:hAnsiTheme="minorEastAsia" w:cs="Arial"/>
        </w:rPr>
        <w:t>“</w:t>
      </w:r>
      <w:r w:rsidR="00285352">
        <w:rPr>
          <w:rFonts w:asciiTheme="minorEastAsia" w:hAnsiTheme="minorEastAsia" w:cs="Arial" w:hint="eastAsia"/>
        </w:rPr>
        <w:t>하나님은 이스라엘을 애굽의 속박으로부터 구원하신 분이다.</w:t>
      </w:r>
      <w:r w:rsidR="00285352">
        <w:rPr>
          <w:rFonts w:asciiTheme="minorEastAsia" w:hAnsiTheme="minorEastAsia" w:cs="Arial"/>
        </w:rPr>
        <w:t>”</w:t>
      </w:r>
      <w:r w:rsidR="00292E79">
        <w:rPr>
          <w:rFonts w:asciiTheme="minorEastAsia" w:hAnsiTheme="minorEastAsia" w:cs="Arial" w:hint="eastAsia"/>
        </w:rPr>
        <w:t xml:space="preserve">라고 말하거나, </w:t>
      </w:r>
      <w:r w:rsidR="00285352">
        <w:rPr>
          <w:rFonts w:asciiTheme="minorEastAsia" w:hAnsiTheme="minorEastAsia" w:cs="Arial"/>
        </w:rPr>
        <w:t>“</w:t>
      </w:r>
      <w:r w:rsidR="00285352">
        <w:rPr>
          <w:rFonts w:asciiTheme="minorEastAsia" w:hAnsiTheme="minorEastAsia" w:cs="Arial" w:hint="eastAsia"/>
        </w:rPr>
        <w:t>하나님은 이스라엘을 국외추방을 통하여 심판하신 분이다.</w:t>
      </w:r>
      <w:r w:rsidR="00285352">
        <w:rPr>
          <w:rFonts w:asciiTheme="minorEastAsia" w:hAnsiTheme="minorEastAsia" w:cs="Arial"/>
        </w:rPr>
        <w:t>”</w:t>
      </w:r>
      <w:r w:rsidR="00285352">
        <w:rPr>
          <w:rFonts w:asciiTheme="minorEastAsia" w:hAnsiTheme="minorEastAsia" w:cs="Arial" w:hint="eastAsia"/>
        </w:rPr>
        <w:t>라</w:t>
      </w:r>
      <w:r w:rsidR="00292E79">
        <w:rPr>
          <w:rFonts w:asciiTheme="minorEastAsia" w:hAnsiTheme="minorEastAsia" w:cs="Arial" w:hint="eastAsia"/>
        </w:rPr>
        <w:t>고</w:t>
      </w:r>
      <w:r w:rsidR="00285352">
        <w:rPr>
          <w:rFonts w:asciiTheme="minorEastAsia" w:hAnsiTheme="minorEastAsia" w:cs="Arial" w:hint="eastAsia"/>
        </w:rPr>
        <w:t xml:space="preserve"> 말하</w:t>
      </w:r>
      <w:r w:rsidR="00292E79">
        <w:rPr>
          <w:rFonts w:asciiTheme="minorEastAsia" w:hAnsiTheme="minorEastAsia" w:cs="Arial" w:hint="eastAsia"/>
        </w:rPr>
        <w:t xml:space="preserve">거나, </w:t>
      </w:r>
      <w:r w:rsidR="00285352">
        <w:rPr>
          <w:rFonts w:asciiTheme="minorEastAsia" w:hAnsiTheme="minorEastAsia" w:cs="Arial"/>
        </w:rPr>
        <w:t>“</w:t>
      </w:r>
      <w:r w:rsidR="00285352">
        <w:rPr>
          <w:rFonts w:asciiTheme="minorEastAsia" w:hAnsiTheme="minorEastAsia" w:cs="Arial" w:hint="eastAsia"/>
        </w:rPr>
        <w:t>하나님은 그분의 아들을 이 세상에 보내신 분이다.</w:t>
      </w:r>
      <w:r w:rsidR="00285352">
        <w:rPr>
          <w:rFonts w:asciiTheme="minorEastAsia" w:hAnsiTheme="minorEastAsia" w:cs="Arial"/>
        </w:rPr>
        <w:t>”</w:t>
      </w:r>
      <w:r w:rsidR="00285352">
        <w:rPr>
          <w:rFonts w:asciiTheme="minorEastAsia" w:hAnsiTheme="minorEastAsia" w:cs="Arial" w:hint="eastAsia"/>
        </w:rPr>
        <w:t>라고 말</w:t>
      </w:r>
      <w:r w:rsidR="00292E79">
        <w:rPr>
          <w:rFonts w:asciiTheme="minorEastAsia" w:hAnsiTheme="minorEastAsia" w:cs="Arial" w:hint="eastAsia"/>
        </w:rPr>
        <w:t xml:space="preserve">하려는 경향을 보일 </w:t>
      </w:r>
      <w:r w:rsidR="00285352">
        <w:rPr>
          <w:rFonts w:asciiTheme="minorEastAsia" w:hAnsiTheme="minorEastAsia" w:cs="Arial" w:hint="eastAsia"/>
        </w:rPr>
        <w:t xml:space="preserve">것이다. </w:t>
      </w:r>
      <w:r w:rsidR="00292E79">
        <w:rPr>
          <w:rFonts w:asciiTheme="minorEastAsia" w:hAnsiTheme="minorEastAsia" w:cs="Arial" w:hint="eastAsia"/>
        </w:rPr>
        <w:t xml:space="preserve">어떤 </w:t>
      </w:r>
      <w:proofErr w:type="spellStart"/>
      <w:r w:rsidR="00292E79">
        <w:rPr>
          <w:rFonts w:asciiTheme="minorEastAsia" w:hAnsiTheme="minorEastAsia" w:cs="Arial" w:hint="eastAsia"/>
        </w:rPr>
        <w:t>경우든지</w:t>
      </w:r>
      <w:proofErr w:type="spellEnd"/>
      <w:r w:rsidR="00292E79">
        <w:rPr>
          <w:rFonts w:asciiTheme="minorEastAsia" w:hAnsiTheme="minorEastAsia" w:cs="Arial" w:hint="eastAsia"/>
        </w:rPr>
        <w:t>,</w:t>
      </w:r>
      <w:r w:rsidR="00F1491D">
        <w:rPr>
          <w:rFonts w:asciiTheme="minorEastAsia" w:hAnsiTheme="minorEastAsia" w:cs="Arial" w:hint="eastAsia"/>
        </w:rPr>
        <w:t xml:space="preserve"> </w:t>
      </w:r>
      <w:r w:rsidR="00C75976">
        <w:rPr>
          <w:rFonts w:asciiTheme="minorEastAsia" w:hAnsiTheme="minorEastAsia" w:cs="Arial" w:hint="eastAsia"/>
        </w:rPr>
        <w:t xml:space="preserve">성경신학자들은 </w:t>
      </w:r>
      <w:r w:rsidR="00F1491D">
        <w:rPr>
          <w:rFonts w:asciiTheme="minorEastAsia" w:hAnsiTheme="minorEastAsia" w:cs="Arial" w:hint="eastAsia"/>
        </w:rPr>
        <w:t xml:space="preserve">하나님을 그분의 </w:t>
      </w:r>
      <w:r w:rsidR="00F1491D">
        <w:rPr>
          <w:rFonts w:asciiTheme="minorEastAsia" w:hAnsiTheme="minorEastAsia" w:cs="Arial" w:hint="eastAsia"/>
        </w:rPr>
        <w:lastRenderedPageBreak/>
        <w:t xml:space="preserve">영원하신 속성의 관점에서 주로 생각하기 보다는 </w:t>
      </w:r>
      <w:r w:rsidR="00C75976">
        <w:rPr>
          <w:rFonts w:asciiTheme="minorEastAsia" w:hAnsiTheme="minorEastAsia" w:cs="Arial" w:hint="eastAsia"/>
        </w:rPr>
        <w:t xml:space="preserve">그분이 역사상 </w:t>
      </w:r>
      <w:r w:rsidR="00C75976" w:rsidRPr="00C75976">
        <w:rPr>
          <w:rFonts w:asciiTheme="minorEastAsia" w:hAnsiTheme="minorEastAsia" w:cs="Arial" w:hint="eastAsia"/>
          <w:b/>
        </w:rPr>
        <w:t>행하셨던</w:t>
      </w:r>
      <w:r w:rsidR="00C75976">
        <w:rPr>
          <w:rFonts w:asciiTheme="minorEastAsia" w:hAnsiTheme="minorEastAsia" w:cs="Arial" w:hint="eastAsia"/>
        </w:rPr>
        <w:t xml:space="preserve"> 일의 관점에서 주로 생각한다.</w:t>
      </w:r>
      <w:r w:rsidR="00F1491D">
        <w:rPr>
          <w:rFonts w:asciiTheme="minorEastAsia" w:hAnsiTheme="minorEastAsia" w:cs="Arial" w:hint="eastAsia"/>
        </w:rPr>
        <w:t xml:space="preserve"> </w:t>
      </w:r>
      <w:r w:rsidR="00C75976">
        <w:rPr>
          <w:rFonts w:asciiTheme="minorEastAsia" w:hAnsiTheme="minorEastAsia" w:cs="Arial" w:hint="eastAsia"/>
        </w:rPr>
        <w:t xml:space="preserve">그리고 </w:t>
      </w:r>
      <w:proofErr w:type="spellStart"/>
      <w:r w:rsidR="00C75976">
        <w:rPr>
          <w:rFonts w:asciiTheme="minorEastAsia" w:hAnsiTheme="minorEastAsia" w:cs="Arial" w:hint="eastAsia"/>
        </w:rPr>
        <w:t>신론에</w:t>
      </w:r>
      <w:proofErr w:type="spellEnd"/>
      <w:r w:rsidR="00C75976">
        <w:rPr>
          <w:rFonts w:asciiTheme="minorEastAsia" w:hAnsiTheme="minorEastAsia" w:cs="Arial" w:hint="eastAsia"/>
        </w:rPr>
        <w:t xml:space="preserve"> 들어맞는 것은 성경신학의 모든 관점으로 확대된다.  </w:t>
      </w:r>
      <w:r w:rsidR="00285352">
        <w:rPr>
          <w:rFonts w:asciiTheme="minorEastAsia" w:hAnsiTheme="minorEastAsia" w:cs="Arial" w:hint="eastAsia"/>
        </w:rPr>
        <w:t xml:space="preserve">  </w:t>
      </w:r>
    </w:p>
    <w:p w14:paraId="7E76BA78"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C75976">
        <w:rPr>
          <w:rFonts w:asciiTheme="minorEastAsia" w:hAnsiTheme="minorEastAsia" w:cs="Arial" w:hint="eastAsia"/>
        </w:rPr>
        <w:t xml:space="preserve">복음주의적 성경신학자들은 </w:t>
      </w:r>
      <w:r w:rsidR="00C75976">
        <w:rPr>
          <w:rFonts w:asciiTheme="minorEastAsia" w:hAnsiTheme="minorEastAsia" w:cs="Arial"/>
        </w:rPr>
        <w:t>“</w:t>
      </w:r>
      <w:r w:rsidR="00C75976">
        <w:rPr>
          <w:rFonts w:asciiTheme="minorEastAsia" w:hAnsiTheme="minorEastAsia" w:cs="Arial" w:hint="eastAsia"/>
        </w:rPr>
        <w:t>행위 계시</w:t>
      </w:r>
      <w:r w:rsidR="00C75976">
        <w:rPr>
          <w:rFonts w:asciiTheme="minorEastAsia" w:hAnsiTheme="minorEastAsia" w:cs="Arial"/>
        </w:rPr>
        <w:t>”</w:t>
      </w:r>
      <w:r w:rsidR="00C75976">
        <w:rPr>
          <w:rFonts w:asciiTheme="minorEastAsia" w:hAnsiTheme="minorEastAsia" w:cs="Arial" w:hint="eastAsia"/>
        </w:rPr>
        <w:t xml:space="preserve">의 중요성을 강조하는 동시에 </w:t>
      </w:r>
      <w:r w:rsidR="00C75976">
        <w:rPr>
          <w:rFonts w:asciiTheme="minorEastAsia" w:hAnsiTheme="minorEastAsia" w:cs="Arial"/>
        </w:rPr>
        <w:t>“</w:t>
      </w:r>
      <w:r w:rsidR="00C75976">
        <w:rPr>
          <w:rFonts w:asciiTheme="minorEastAsia" w:hAnsiTheme="minorEastAsia" w:cs="Arial" w:hint="eastAsia"/>
        </w:rPr>
        <w:t>말씀 계시</w:t>
      </w:r>
      <w:r w:rsidR="00C75976">
        <w:rPr>
          <w:rFonts w:asciiTheme="minorEastAsia" w:hAnsiTheme="minorEastAsia" w:cs="Arial"/>
        </w:rPr>
        <w:t>”</w:t>
      </w:r>
      <w:r w:rsidR="00C75976">
        <w:rPr>
          <w:rFonts w:asciiTheme="minorEastAsia" w:hAnsiTheme="minorEastAsia" w:cs="Arial" w:hint="eastAsia"/>
        </w:rPr>
        <w:t xml:space="preserve"> 곧 하나님께서 직접 말씀하시는 계시에 대한 결정적인 필요성을 </w:t>
      </w:r>
      <w:r w:rsidR="00292E79">
        <w:rPr>
          <w:rFonts w:asciiTheme="minorEastAsia" w:hAnsiTheme="minorEastAsia" w:cs="Arial" w:hint="eastAsia"/>
        </w:rPr>
        <w:t>단언</w:t>
      </w:r>
      <w:r w:rsidR="00C75976">
        <w:rPr>
          <w:rFonts w:asciiTheme="minorEastAsia" w:hAnsiTheme="minorEastAsia" w:cs="Arial" w:hint="eastAsia"/>
        </w:rPr>
        <w:t xml:space="preserve">해 왔다. 성경에서 하나님은 행하실 뿐만 아니라 그분의 행위에 관하여 말씀하신다. 하나님은  그분의 말씀을 통하여 그분의 행위를 설명하신다. </w:t>
      </w:r>
    </w:p>
    <w:p w14:paraId="2BDC9C09"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2. </w:t>
      </w:r>
      <w:r w:rsidR="001D1041">
        <w:rPr>
          <w:rFonts w:asciiTheme="minorEastAsia" w:eastAsiaTheme="minorEastAsia" w:hAnsiTheme="minorEastAsia" w:hint="eastAsia"/>
        </w:rPr>
        <w:t>말씀</w:t>
      </w:r>
      <w:r w:rsidR="00C27841" w:rsidRPr="005131C7">
        <w:rPr>
          <w:rFonts w:asciiTheme="minorEastAsia" w:eastAsiaTheme="minorEastAsia" w:hAnsiTheme="minorEastAsia" w:hint="eastAsia"/>
        </w:rPr>
        <w:t xml:space="preserve"> 계시 (</w:t>
      </w:r>
      <w:r w:rsidR="00AC633B" w:rsidRPr="005131C7">
        <w:rPr>
          <w:rFonts w:asciiTheme="minorEastAsia" w:eastAsiaTheme="minorEastAsia" w:hAnsiTheme="minorEastAsia"/>
        </w:rPr>
        <w:t>Word Revelation</w:t>
      </w:r>
      <w:r w:rsidR="00C27841" w:rsidRPr="005131C7">
        <w:rPr>
          <w:rFonts w:asciiTheme="minorEastAsia" w:eastAsiaTheme="minorEastAsia" w:hAnsiTheme="minorEastAsia" w:hint="eastAsia"/>
        </w:rPr>
        <w:t>)</w:t>
      </w:r>
    </w:p>
    <w:p w14:paraId="495AC449" w14:textId="77777777" w:rsidR="00AC633B" w:rsidRPr="005131C7" w:rsidRDefault="00AC633B" w:rsidP="00AD09A5">
      <w:pPr>
        <w:tabs>
          <w:tab w:val="left" w:pos="720"/>
        </w:tabs>
        <w:jc w:val="both"/>
        <w:rPr>
          <w:rFonts w:asciiTheme="minorEastAsia" w:hAnsiTheme="minorEastAsia" w:cs="Arial"/>
        </w:rPr>
      </w:pPr>
      <w:r w:rsidRPr="005131C7">
        <w:rPr>
          <w:rFonts w:asciiTheme="minorEastAsia" w:hAnsiTheme="minorEastAsia" w:cs="Arial"/>
        </w:rPr>
        <w:tab/>
      </w:r>
      <w:r w:rsidR="001D1041">
        <w:rPr>
          <w:rFonts w:asciiTheme="minorEastAsia" w:hAnsiTheme="minorEastAsia" w:cs="Arial" w:hint="eastAsia"/>
        </w:rPr>
        <w:t xml:space="preserve">언어 계시 곧 말씀 계시는 여러 가지로 이유로 필수적인 것이지만, 우리는 </w:t>
      </w:r>
      <w:r w:rsidR="001D1041">
        <w:rPr>
          <w:rFonts w:asciiTheme="minorEastAsia" w:hAnsiTheme="minorEastAsia" w:cs="Arial"/>
        </w:rPr>
        <w:t>“</w:t>
      </w:r>
      <w:r w:rsidR="001D1041">
        <w:rPr>
          <w:rFonts w:asciiTheme="minorEastAsia" w:hAnsiTheme="minorEastAsia" w:cs="Arial" w:hint="eastAsia"/>
        </w:rPr>
        <w:t>말씀 계시</w:t>
      </w:r>
      <w:r w:rsidR="001D1041">
        <w:rPr>
          <w:rFonts w:asciiTheme="minorEastAsia" w:hAnsiTheme="minorEastAsia" w:cs="Arial"/>
        </w:rPr>
        <w:t>”</w:t>
      </w:r>
      <w:proofErr w:type="spellStart"/>
      <w:r w:rsidR="001D1041">
        <w:rPr>
          <w:rFonts w:asciiTheme="minorEastAsia" w:hAnsiTheme="minorEastAsia" w:cs="Arial" w:hint="eastAsia"/>
        </w:rPr>
        <w:t>를</w:t>
      </w:r>
      <w:proofErr w:type="spellEnd"/>
      <w:r w:rsidR="001D1041">
        <w:rPr>
          <w:rFonts w:asciiTheme="minorEastAsia" w:hAnsiTheme="minorEastAsia" w:cs="Arial" w:hint="eastAsia"/>
        </w:rPr>
        <w:t xml:space="preserve"> 그렇게 중요하게 만드는 하나님의 행위에 대한 두 가지 사항만 언급할 것이다. 그 중 하나는 사건들의 </w:t>
      </w:r>
      <w:r w:rsidR="00DD3E90">
        <w:rPr>
          <w:rFonts w:asciiTheme="minorEastAsia" w:hAnsiTheme="minorEastAsia" w:cs="Arial" w:hint="eastAsia"/>
        </w:rPr>
        <w:t>의미</w:t>
      </w:r>
      <w:r w:rsidR="001D1041">
        <w:rPr>
          <w:rFonts w:asciiTheme="minorEastAsia" w:hAnsiTheme="minorEastAsia" w:cs="Arial" w:hint="eastAsia"/>
        </w:rPr>
        <w:t>가 모호</w:t>
      </w:r>
      <w:r w:rsidR="0027426B">
        <w:rPr>
          <w:rFonts w:asciiTheme="minorEastAsia" w:hAnsiTheme="minorEastAsia" w:cs="Arial" w:hint="eastAsia"/>
        </w:rPr>
        <w:t>한 점</w:t>
      </w:r>
      <w:r w:rsidR="001D1041">
        <w:rPr>
          <w:rFonts w:asciiTheme="minorEastAsia" w:hAnsiTheme="minorEastAsia" w:cs="Arial" w:hint="eastAsia"/>
        </w:rPr>
        <w:t xml:space="preserve">이고, 다른 하나는 </w:t>
      </w:r>
      <w:r w:rsidR="0027426B">
        <w:rPr>
          <w:rFonts w:asciiTheme="minorEastAsia" w:hAnsiTheme="minorEastAsia" w:cs="Arial" w:hint="eastAsia"/>
        </w:rPr>
        <w:t xml:space="preserve">사건들의 </w:t>
      </w:r>
      <w:r w:rsidR="00DD3E90">
        <w:rPr>
          <w:rFonts w:asciiTheme="minorEastAsia" w:hAnsiTheme="minorEastAsia" w:cs="Arial" w:hint="eastAsia"/>
        </w:rPr>
        <w:t>의미</w:t>
      </w:r>
      <w:r w:rsidR="0027426B">
        <w:rPr>
          <w:rFonts w:asciiTheme="minorEastAsia" w:hAnsiTheme="minorEastAsia" w:cs="Arial" w:hint="eastAsia"/>
        </w:rPr>
        <w:t xml:space="preserve">가 </w:t>
      </w:r>
      <w:r w:rsidR="001D1041">
        <w:rPr>
          <w:rFonts w:asciiTheme="minorEastAsia" w:hAnsiTheme="minorEastAsia" w:cs="Arial" w:hint="eastAsia"/>
        </w:rPr>
        <w:t xml:space="preserve"> </w:t>
      </w:r>
      <w:r w:rsidR="0027426B">
        <w:rPr>
          <w:rFonts w:asciiTheme="minorEastAsia" w:hAnsiTheme="minorEastAsia" w:cs="Arial" w:hint="eastAsia"/>
        </w:rPr>
        <w:t>방사</w:t>
      </w:r>
      <w:r w:rsidR="00AD09A5">
        <w:rPr>
          <w:rFonts w:asciiTheme="minorEastAsia" w:hAnsiTheme="minorEastAsia" w:cs="Arial" w:hint="eastAsia"/>
        </w:rPr>
        <w:t>적</w:t>
      </w:r>
      <w:r w:rsidR="0027426B">
        <w:rPr>
          <w:rFonts w:asciiTheme="minorEastAsia" w:hAnsiTheme="minorEastAsia" w:cs="Arial" w:hint="eastAsia"/>
        </w:rPr>
        <w:t xml:space="preserve">으로 퍼지는 점이다. 그럼 먼저 성경에 나오는 사건들의 모호함이 어떻게 </w:t>
      </w:r>
      <w:r w:rsidR="0027426B">
        <w:rPr>
          <w:rFonts w:asciiTheme="minorEastAsia" w:hAnsiTheme="minorEastAsia" w:cs="Arial"/>
        </w:rPr>
        <w:t>“</w:t>
      </w:r>
      <w:r w:rsidR="0027426B">
        <w:rPr>
          <w:rFonts w:asciiTheme="minorEastAsia" w:hAnsiTheme="minorEastAsia" w:cs="Arial" w:hint="eastAsia"/>
        </w:rPr>
        <w:t>말씀 계시</w:t>
      </w:r>
      <w:r w:rsidR="0027426B">
        <w:rPr>
          <w:rFonts w:asciiTheme="minorEastAsia" w:hAnsiTheme="minorEastAsia" w:cs="Arial"/>
        </w:rPr>
        <w:t>”</w:t>
      </w:r>
      <w:proofErr w:type="spellStart"/>
      <w:r w:rsidR="0027426B">
        <w:rPr>
          <w:rFonts w:asciiTheme="minorEastAsia" w:hAnsiTheme="minorEastAsia" w:cs="Arial" w:hint="eastAsia"/>
        </w:rPr>
        <w:t>를</w:t>
      </w:r>
      <w:proofErr w:type="spellEnd"/>
      <w:r w:rsidR="0027426B">
        <w:rPr>
          <w:rFonts w:asciiTheme="minorEastAsia" w:hAnsiTheme="minorEastAsia" w:cs="Arial" w:hint="eastAsia"/>
        </w:rPr>
        <w:t xml:space="preserve"> 필요하게 만드는지 고</w:t>
      </w:r>
      <w:r w:rsidR="00AD09A5">
        <w:rPr>
          <w:rFonts w:asciiTheme="minorEastAsia" w:hAnsiTheme="minorEastAsia" w:cs="Arial" w:hint="eastAsia"/>
        </w:rPr>
        <w:t>찰</w:t>
      </w:r>
      <w:r w:rsidR="0027426B">
        <w:rPr>
          <w:rFonts w:asciiTheme="minorEastAsia" w:hAnsiTheme="minorEastAsia" w:cs="Arial" w:hint="eastAsia"/>
        </w:rPr>
        <w:t xml:space="preserve">해 보라. </w:t>
      </w:r>
    </w:p>
    <w:p w14:paraId="3A28F525"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27426B">
        <w:rPr>
          <w:rFonts w:asciiTheme="minorEastAsia" w:hAnsiTheme="minorEastAsia" w:cs="Arial" w:hint="eastAsia"/>
        </w:rPr>
        <w:t xml:space="preserve">하나님의 행위가 모호하다고 할 때, 우리가 의미하는 것은 그분의 행위의 </w:t>
      </w:r>
      <w:r w:rsidR="00DD3E90">
        <w:rPr>
          <w:rFonts w:asciiTheme="minorEastAsia" w:hAnsiTheme="minorEastAsia" w:cs="Arial" w:hint="eastAsia"/>
        </w:rPr>
        <w:t>의미</w:t>
      </w:r>
      <w:r w:rsidR="0027426B">
        <w:rPr>
          <w:rFonts w:asciiTheme="minorEastAsia" w:hAnsiTheme="minorEastAsia" w:cs="Arial" w:hint="eastAsia"/>
        </w:rPr>
        <w:t>가 인간들에게 항상 완벽</w:t>
      </w:r>
      <w:r w:rsidR="00292E79">
        <w:rPr>
          <w:rFonts w:asciiTheme="minorEastAsia" w:hAnsiTheme="minorEastAsia" w:cs="Arial" w:hint="eastAsia"/>
        </w:rPr>
        <w:t>하게 이해되지는</w:t>
      </w:r>
      <w:r w:rsidR="0027426B">
        <w:rPr>
          <w:rFonts w:asciiTheme="minorEastAsia" w:hAnsiTheme="minorEastAsia" w:cs="Arial" w:hint="eastAsia"/>
        </w:rPr>
        <w:t xml:space="preserve"> 않</w:t>
      </w:r>
      <w:r w:rsidR="00292E79">
        <w:rPr>
          <w:rFonts w:asciiTheme="minorEastAsia" w:hAnsiTheme="minorEastAsia" w:cs="Arial" w:hint="eastAsia"/>
        </w:rPr>
        <w:t>는</w:t>
      </w:r>
      <w:r w:rsidR="0027426B">
        <w:rPr>
          <w:rFonts w:asciiTheme="minorEastAsia" w:hAnsiTheme="minorEastAsia" w:cs="Arial" w:hint="eastAsia"/>
        </w:rPr>
        <w:t xml:space="preserve">다는 것이다. 하나님은 항상 철저하게 그분이 행하시고 계시는 것을 정확하게 이해하고 계실지라도, </w:t>
      </w:r>
      <w:r w:rsidR="00CC50D0" w:rsidRPr="00CC50D0">
        <w:rPr>
          <w:rFonts w:asciiTheme="minorEastAsia" w:hAnsiTheme="minorEastAsia" w:cs="Arial" w:hint="eastAsia"/>
          <w:b/>
          <w:bCs/>
        </w:rPr>
        <w:t>우리가</w:t>
      </w:r>
      <w:r w:rsidR="00CC50D0">
        <w:rPr>
          <w:rFonts w:asciiTheme="minorEastAsia" w:hAnsiTheme="minorEastAsia" w:cs="Arial" w:hint="eastAsia"/>
        </w:rPr>
        <w:t xml:space="preserve"> 하나님의</w:t>
      </w:r>
      <w:r w:rsidR="0027426B">
        <w:rPr>
          <w:rFonts w:asciiTheme="minorEastAsia" w:hAnsiTheme="minorEastAsia" w:cs="Arial" w:hint="eastAsia"/>
        </w:rPr>
        <w:t xml:space="preserve"> 행위</w:t>
      </w:r>
      <w:r w:rsidR="00CC50D0">
        <w:rPr>
          <w:rFonts w:asciiTheme="minorEastAsia" w:hAnsiTheme="minorEastAsia" w:cs="Arial" w:hint="eastAsia"/>
        </w:rPr>
        <w:t xml:space="preserve">의 </w:t>
      </w:r>
      <w:r w:rsidR="00DD3E90">
        <w:rPr>
          <w:rFonts w:asciiTheme="minorEastAsia" w:hAnsiTheme="minorEastAsia" w:cs="Arial" w:hint="eastAsia"/>
        </w:rPr>
        <w:t>의미</w:t>
      </w:r>
      <w:r w:rsidR="00CC50D0">
        <w:rPr>
          <w:rFonts w:asciiTheme="minorEastAsia" w:hAnsiTheme="minorEastAsia" w:cs="Arial" w:hint="eastAsia"/>
        </w:rPr>
        <w:t xml:space="preserve">를 이해하기 위해서는 그분의 행위가 </w:t>
      </w:r>
      <w:r w:rsidR="0027426B">
        <w:rPr>
          <w:rFonts w:asciiTheme="minorEastAsia" w:hAnsiTheme="minorEastAsia" w:cs="Arial" w:hint="eastAsia"/>
        </w:rPr>
        <w:t xml:space="preserve">말씀을 통하여 해석되고 </w:t>
      </w:r>
      <w:r w:rsidR="006069D4">
        <w:rPr>
          <w:rFonts w:asciiTheme="minorEastAsia" w:hAnsiTheme="minorEastAsia" w:cs="Arial" w:hint="eastAsia"/>
        </w:rPr>
        <w:t xml:space="preserve">분명히 설명될 필요가 있다. </w:t>
      </w:r>
    </w:p>
    <w:p w14:paraId="50515100" w14:textId="77777777" w:rsidR="00AC633B" w:rsidRPr="005131C7" w:rsidRDefault="00AC633B" w:rsidP="00AD09A5">
      <w:pPr>
        <w:tabs>
          <w:tab w:val="left" w:pos="720"/>
        </w:tabs>
        <w:jc w:val="both"/>
        <w:rPr>
          <w:rFonts w:asciiTheme="minorEastAsia" w:hAnsiTheme="minorEastAsia" w:cs="Arial"/>
        </w:rPr>
      </w:pPr>
      <w:r w:rsidRPr="005131C7">
        <w:rPr>
          <w:rFonts w:asciiTheme="minorEastAsia" w:hAnsiTheme="minorEastAsia" w:cs="Arial"/>
        </w:rPr>
        <w:tab/>
      </w:r>
      <w:r w:rsidR="006069D4">
        <w:rPr>
          <w:rFonts w:asciiTheme="minorEastAsia" w:hAnsiTheme="minorEastAsia" w:cs="Arial" w:hint="eastAsia"/>
        </w:rPr>
        <w:t>일상 생활 가운데</w:t>
      </w:r>
      <w:r w:rsidR="00AD09A5">
        <w:rPr>
          <w:rFonts w:asciiTheme="minorEastAsia" w:hAnsiTheme="minorEastAsia" w:cs="Arial" w:hint="eastAsia"/>
        </w:rPr>
        <w:t>서</w:t>
      </w:r>
      <w:r w:rsidR="006069D4">
        <w:rPr>
          <w:rFonts w:asciiTheme="minorEastAsia" w:hAnsiTheme="minorEastAsia" w:cs="Arial" w:hint="eastAsia"/>
        </w:rPr>
        <w:t xml:space="preserve"> 한 예를 생각해 보자. 당신이 여러 학생들과 함께 교실에 앉아 있을 때 그 학생</w:t>
      </w:r>
      <w:r w:rsidR="00AD09A5">
        <w:rPr>
          <w:rFonts w:asciiTheme="minorEastAsia" w:hAnsiTheme="minorEastAsia" w:cs="Arial" w:hint="eastAsia"/>
        </w:rPr>
        <w:t>들</w:t>
      </w:r>
      <w:r w:rsidR="006069D4">
        <w:rPr>
          <w:rFonts w:asciiTheme="minorEastAsia" w:hAnsiTheme="minorEastAsia" w:cs="Arial" w:hint="eastAsia"/>
        </w:rPr>
        <w:t xml:space="preserve"> 중 한 사람이 갑자기 아무 예고도 없이 일어선다고 상상해 보라. 물론 당신은 이런 일이 무엇 때문에 일어났는지 모를 것이다. 그것은 너무 모호하다. 아마도 당신은 의아해 하며 </w:t>
      </w:r>
      <w:r w:rsidR="006069D4">
        <w:rPr>
          <w:rFonts w:asciiTheme="minorEastAsia" w:hAnsiTheme="minorEastAsia" w:cs="Arial"/>
        </w:rPr>
        <w:t>“</w:t>
      </w:r>
      <w:r w:rsidR="006069D4">
        <w:rPr>
          <w:rFonts w:asciiTheme="minorEastAsia" w:hAnsiTheme="minorEastAsia" w:cs="Arial" w:hint="eastAsia"/>
        </w:rPr>
        <w:t>그가 왜 일어나 서 있지? 무슨 일이 일어나고 있지?</w:t>
      </w:r>
      <w:r w:rsidR="006069D4">
        <w:rPr>
          <w:rFonts w:asciiTheme="minorEastAsia" w:hAnsiTheme="minorEastAsia" w:cs="Arial"/>
        </w:rPr>
        <w:t>”</w:t>
      </w:r>
      <w:r w:rsidR="006069D4">
        <w:rPr>
          <w:rFonts w:asciiTheme="minorEastAsia" w:hAnsiTheme="minorEastAsia" w:cs="Arial" w:hint="eastAsia"/>
        </w:rPr>
        <w:t xml:space="preserve">라고 자문할 것이다. 실제로 교수님은 아마도 강의를 중단하고 그 학생에게 왜 일어섰는지 설명해 보라고 할 것이다. 사실 모든 사람은 그의 행동의 </w:t>
      </w:r>
      <w:r w:rsidR="00DD3E90">
        <w:rPr>
          <w:rFonts w:asciiTheme="minorEastAsia" w:hAnsiTheme="minorEastAsia" w:cs="Arial" w:hint="eastAsia"/>
        </w:rPr>
        <w:t>의미</w:t>
      </w:r>
      <w:r w:rsidR="006069D4">
        <w:rPr>
          <w:rFonts w:asciiTheme="minorEastAsia" w:hAnsiTheme="minorEastAsia" w:cs="Arial" w:hint="eastAsia"/>
        </w:rPr>
        <w:t xml:space="preserve">를 분명하게 </w:t>
      </w:r>
      <w:r w:rsidR="00AD09A5">
        <w:rPr>
          <w:rFonts w:asciiTheme="minorEastAsia" w:hAnsiTheme="minorEastAsia" w:cs="Arial" w:hint="eastAsia"/>
        </w:rPr>
        <w:t>해 줄</w:t>
      </w:r>
      <w:r w:rsidR="006069D4">
        <w:rPr>
          <w:rFonts w:asciiTheme="minorEastAsia" w:hAnsiTheme="minorEastAsia" w:cs="Arial" w:hint="eastAsia"/>
        </w:rPr>
        <w:t xml:space="preserve"> </w:t>
      </w:r>
      <w:r w:rsidR="00DF3BD8">
        <w:rPr>
          <w:rFonts w:asciiTheme="minorEastAsia" w:hAnsiTheme="minorEastAsia" w:cs="Arial" w:hint="eastAsia"/>
        </w:rPr>
        <w:t xml:space="preserve">언어적 의사소통을 바라고 있을 것이다. </w:t>
      </w:r>
      <w:r w:rsidR="006069D4">
        <w:rPr>
          <w:rFonts w:asciiTheme="minorEastAsia" w:hAnsiTheme="minorEastAsia" w:cs="Arial" w:hint="eastAsia"/>
        </w:rPr>
        <w:t xml:space="preserve"> </w:t>
      </w:r>
    </w:p>
    <w:p w14:paraId="5A9D4E8E"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lastRenderedPageBreak/>
        <w:tab/>
      </w:r>
      <w:r w:rsidR="00DF3BD8">
        <w:rPr>
          <w:rFonts w:asciiTheme="minorEastAsia" w:hAnsiTheme="minorEastAsia" w:cs="Arial" w:hint="eastAsia"/>
        </w:rPr>
        <w:t xml:space="preserve">이와 매우 흡사하게 성경에 기록된 하나님의 행위들은 유한하고 </w:t>
      </w:r>
      <w:proofErr w:type="spellStart"/>
      <w:r w:rsidR="00DF3BD8">
        <w:rPr>
          <w:rFonts w:asciiTheme="minorEastAsia" w:hAnsiTheme="minorEastAsia" w:cs="Arial" w:hint="eastAsia"/>
        </w:rPr>
        <w:t>죄많은</w:t>
      </w:r>
      <w:proofErr w:type="spellEnd"/>
      <w:r w:rsidR="00DF3BD8">
        <w:rPr>
          <w:rFonts w:asciiTheme="minorEastAsia" w:hAnsiTheme="minorEastAsia" w:cs="Arial" w:hint="eastAsia"/>
        </w:rPr>
        <w:t xml:space="preserve"> 사람들에게 자주 모호하다. 그것들 또한 말씀을 통한 설명 곧 말씀에 의한 해석을 필요로 하고 있다. 예를 들어, 이스라엘이 바벨론 포로 생활로부터 본국으로 돌아와 성전을 짓기 시작하던 때를 생각해 보라. </w:t>
      </w:r>
      <w:proofErr w:type="spellStart"/>
      <w:r w:rsidR="00DF3BD8">
        <w:rPr>
          <w:rFonts w:asciiTheme="minorEastAsia" w:hAnsiTheme="minorEastAsia" w:cs="Arial" w:hint="eastAsia"/>
        </w:rPr>
        <w:t>스</w:t>
      </w:r>
      <w:proofErr w:type="spellEnd"/>
      <w:r w:rsidR="00DF3BD8">
        <w:rPr>
          <w:rFonts w:asciiTheme="minorEastAsia" w:hAnsiTheme="minorEastAsia" w:cs="Arial" w:hint="eastAsia"/>
        </w:rPr>
        <w:t xml:space="preserve"> 3:10-12에서 우리는 다음과 같은 말씀을 읽는다. </w:t>
      </w:r>
    </w:p>
    <w:p w14:paraId="5FDB8A75" w14:textId="77777777" w:rsidR="00AC633B" w:rsidRPr="005131C7" w:rsidRDefault="00DF3BD8" w:rsidP="00933331">
      <w:pPr>
        <w:pStyle w:val="Quotations"/>
        <w:jc w:val="both"/>
        <w:rPr>
          <w:rFonts w:asciiTheme="minorEastAsia" w:hAnsiTheme="minorEastAsia"/>
        </w:rPr>
      </w:pPr>
      <w:r>
        <w:rPr>
          <w:rFonts w:asciiTheme="minorEastAsia" w:hAnsiTheme="minorEastAsia" w:hint="eastAsia"/>
        </w:rPr>
        <w:t>(</w:t>
      </w:r>
      <w:proofErr w:type="spellStart"/>
      <w:r>
        <w:rPr>
          <w:rFonts w:asciiTheme="minorEastAsia" w:hAnsiTheme="minorEastAsia" w:hint="eastAsia"/>
        </w:rPr>
        <w:t>스</w:t>
      </w:r>
      <w:proofErr w:type="spellEnd"/>
      <w:r>
        <w:rPr>
          <w:rFonts w:asciiTheme="minorEastAsia" w:hAnsiTheme="minorEastAsia" w:hint="eastAsia"/>
        </w:rPr>
        <w:t xml:space="preserve"> 3:10-12 개역개정) </w:t>
      </w:r>
      <w:r w:rsidRPr="00DF3BD8">
        <w:rPr>
          <w:rFonts w:asciiTheme="minorEastAsia" w:hAnsiTheme="minorEastAsia" w:hint="eastAsia"/>
        </w:rPr>
        <w:t>건축자가 여호와의 성전의 기초를 놓을 때에</w:t>
      </w:r>
      <w:r>
        <w:rPr>
          <w:rFonts w:asciiTheme="minorEastAsia" w:hAnsiTheme="minorEastAsia" w:hint="eastAsia"/>
        </w:rPr>
        <w:t xml:space="preserve"> . . . </w:t>
      </w:r>
      <w:r w:rsidRPr="00DF3BD8">
        <w:rPr>
          <w:rFonts w:asciiTheme="minorEastAsia" w:hAnsiTheme="minorEastAsia" w:hint="eastAsia"/>
        </w:rPr>
        <w:t>모든 백성이</w:t>
      </w:r>
      <w:r>
        <w:rPr>
          <w:rFonts w:asciiTheme="minorEastAsia" w:hAnsiTheme="minorEastAsia" w:hint="eastAsia"/>
        </w:rPr>
        <w:t xml:space="preserve"> </w:t>
      </w:r>
      <w:r w:rsidRPr="00DF3BD8">
        <w:rPr>
          <w:rFonts w:asciiTheme="minorEastAsia" w:hAnsiTheme="minorEastAsia" w:hint="eastAsia"/>
        </w:rPr>
        <w:t xml:space="preserve">여호와를 찬송하며 큰 소리로 즐거이 부르며 </w:t>
      </w:r>
      <w:r>
        <w:rPr>
          <w:rFonts w:asciiTheme="minorEastAsia" w:hAnsiTheme="minorEastAsia" w:hint="eastAsia"/>
        </w:rPr>
        <w:t xml:space="preserve">. . . </w:t>
      </w:r>
      <w:r w:rsidRPr="00DF3BD8">
        <w:rPr>
          <w:rFonts w:asciiTheme="minorEastAsia" w:hAnsiTheme="minorEastAsia" w:hint="eastAsia"/>
        </w:rPr>
        <w:t xml:space="preserve">제사장들과 </w:t>
      </w:r>
      <w:proofErr w:type="spellStart"/>
      <w:r w:rsidRPr="00DF3BD8">
        <w:rPr>
          <w:rFonts w:asciiTheme="minorEastAsia" w:hAnsiTheme="minorEastAsia" w:hint="eastAsia"/>
        </w:rPr>
        <w:t>레위</w:t>
      </w:r>
      <w:proofErr w:type="spellEnd"/>
      <w:r w:rsidRPr="00DF3BD8">
        <w:rPr>
          <w:rFonts w:asciiTheme="minorEastAsia" w:hAnsiTheme="minorEastAsia" w:hint="eastAsia"/>
        </w:rPr>
        <w:t xml:space="preserve"> 사람들과 나이 많은 족장들은 첫 성전을 보았으므로 이제 이 성전의 기초가 놓임을 보고 대성통곡하였으나 여러 사람은 기쁨으로 크게 함성을 지르니</w:t>
      </w:r>
      <w:r w:rsidR="007D76AF">
        <w:rPr>
          <w:rFonts w:asciiTheme="minorEastAsia" w:hAnsiTheme="minorEastAsia" w:hint="eastAsia"/>
        </w:rPr>
        <w:t xml:space="preserve"> </w:t>
      </w:r>
    </w:p>
    <w:p w14:paraId="045B816D" w14:textId="77777777" w:rsidR="00933331" w:rsidRDefault="007D76AF" w:rsidP="009661C2">
      <w:pPr>
        <w:tabs>
          <w:tab w:val="left" w:pos="720"/>
        </w:tabs>
        <w:jc w:val="both"/>
        <w:rPr>
          <w:rFonts w:asciiTheme="minorEastAsia" w:hAnsiTheme="minorEastAsia" w:cs="Arial"/>
        </w:rPr>
      </w:pPr>
      <w:r>
        <w:rPr>
          <w:rFonts w:asciiTheme="minorEastAsia" w:hAnsiTheme="minorEastAsia" w:cs="Arial" w:hint="eastAsia"/>
        </w:rPr>
        <w:t xml:space="preserve">여기서 우리는 성경의 </w:t>
      </w:r>
      <w:r w:rsidR="009661C2">
        <w:rPr>
          <w:rFonts w:asciiTheme="minorEastAsia" w:hAnsiTheme="minorEastAsia" w:cs="Arial" w:hint="eastAsia"/>
        </w:rPr>
        <w:t xml:space="preserve">한 </w:t>
      </w:r>
      <w:r>
        <w:rPr>
          <w:rFonts w:asciiTheme="minorEastAsia" w:hAnsiTheme="minorEastAsia" w:cs="Arial" w:hint="eastAsia"/>
        </w:rPr>
        <w:t>역사적 사건 곧 이스라엘 백성이 포로 생활로부터 본국으로 돌아온 후 성전의 기초를 놓는 일에 있어서 하나님의 전능하신 행위를 보고 있다. 그러나 이 사건은 그것을 목격했던 사람들에게 모호했다.</w:t>
      </w:r>
    </w:p>
    <w:p w14:paraId="4580DAAF"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7D76AF">
        <w:rPr>
          <w:rFonts w:asciiTheme="minorEastAsia" w:hAnsiTheme="minorEastAsia" w:cs="Arial" w:hint="eastAsia"/>
        </w:rPr>
        <w:t xml:space="preserve">어떤 사람들은 성전의 기초를 놓는 것을 보고 그것이 큰 복이라고 믿었기 때문에 기뻐했다. 그러나 어떤 사람들은 새 성전이 솔로몬의 성전과 비교해서  그보다 못할 것임을 알았기 때문에 슬퍼했다. 하나님이 주신 말씀 계시가 없었다면 이 사건은 어느 </w:t>
      </w:r>
      <w:proofErr w:type="spellStart"/>
      <w:r w:rsidR="007D76AF">
        <w:rPr>
          <w:rFonts w:asciiTheme="minorEastAsia" w:hAnsiTheme="minorEastAsia" w:cs="Arial" w:hint="eastAsia"/>
        </w:rPr>
        <w:t>쪽으로든</w:t>
      </w:r>
      <w:proofErr w:type="spellEnd"/>
      <w:r w:rsidR="007D76AF">
        <w:rPr>
          <w:rFonts w:asciiTheme="minorEastAsia" w:hAnsiTheme="minorEastAsia" w:cs="Arial" w:hint="eastAsia"/>
        </w:rPr>
        <w:t xml:space="preserve"> 보여질 수 있었다. 이것이 </w:t>
      </w:r>
      <w:proofErr w:type="spellStart"/>
      <w:r w:rsidR="007D76AF">
        <w:rPr>
          <w:rFonts w:asciiTheme="minorEastAsia" w:hAnsiTheme="minorEastAsia" w:cs="Arial" w:hint="eastAsia"/>
        </w:rPr>
        <w:t>에스라서가</w:t>
      </w:r>
      <w:proofErr w:type="spellEnd"/>
      <w:r w:rsidR="007D76AF">
        <w:rPr>
          <w:rFonts w:asciiTheme="minorEastAsia" w:hAnsiTheme="minorEastAsia" w:cs="Arial" w:hint="eastAsia"/>
        </w:rPr>
        <w:t xml:space="preserve"> 포로기 이후에 성전 건축의 참된 </w:t>
      </w:r>
      <w:r w:rsidR="00DD3E90">
        <w:rPr>
          <w:rFonts w:asciiTheme="minorEastAsia" w:hAnsiTheme="minorEastAsia" w:cs="Arial" w:hint="eastAsia"/>
        </w:rPr>
        <w:t>의미</w:t>
      </w:r>
      <w:r w:rsidR="007D76AF">
        <w:rPr>
          <w:rFonts w:asciiTheme="minorEastAsia" w:hAnsiTheme="minorEastAsia" w:cs="Arial" w:hint="eastAsia"/>
        </w:rPr>
        <w:t xml:space="preserve">를 설명하는데 그렇게 많은 시간을 </w:t>
      </w:r>
      <w:r w:rsidR="00DF7C35">
        <w:rPr>
          <w:rFonts w:asciiTheme="minorEastAsia" w:hAnsiTheme="minorEastAsia" w:cs="Arial" w:hint="eastAsia"/>
        </w:rPr>
        <w:t xml:space="preserve">할애한 이유이다. </w:t>
      </w:r>
      <w:r w:rsidR="007D76AF">
        <w:rPr>
          <w:rFonts w:asciiTheme="minorEastAsia" w:hAnsiTheme="minorEastAsia" w:cs="Arial" w:hint="eastAsia"/>
        </w:rPr>
        <w:t xml:space="preserve"> </w:t>
      </w:r>
      <w:r w:rsidRPr="005131C7">
        <w:rPr>
          <w:rFonts w:asciiTheme="minorEastAsia" w:hAnsiTheme="minorEastAsia" w:cs="Arial"/>
        </w:rPr>
        <w:t xml:space="preserve"> </w:t>
      </w:r>
    </w:p>
    <w:p w14:paraId="7B524C3A"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DF7C35">
        <w:rPr>
          <w:rFonts w:asciiTheme="minorEastAsia" w:hAnsiTheme="minorEastAsia" w:cs="Arial" w:hint="eastAsia"/>
        </w:rPr>
        <w:t xml:space="preserve">이와 비슷하게 막 3:22-23에서도 우리는 어떻게 예수님께서 귀신을 쫓아내신 일들이 어떤 사람들에 의하여 오해되었고 어떻게 예수님께서 그분의 행위들에 대한 참된 해석을 주셨는가를 읽는다.   </w:t>
      </w:r>
    </w:p>
    <w:p w14:paraId="1F43596A" w14:textId="77777777" w:rsidR="00AC633B" w:rsidRPr="005131C7" w:rsidRDefault="00DF7C35" w:rsidP="00933331">
      <w:pPr>
        <w:pStyle w:val="Quotations"/>
        <w:jc w:val="both"/>
        <w:rPr>
          <w:rFonts w:asciiTheme="minorEastAsia" w:hAnsiTheme="minorEastAsia"/>
        </w:rPr>
      </w:pPr>
      <w:r>
        <w:rPr>
          <w:rFonts w:asciiTheme="minorEastAsia" w:hAnsiTheme="minorEastAsia" w:hint="eastAsia"/>
        </w:rPr>
        <w:t xml:space="preserve">(막 </w:t>
      </w:r>
      <w:r w:rsidRPr="00DF7C35">
        <w:rPr>
          <w:rFonts w:asciiTheme="minorEastAsia" w:hAnsiTheme="minorEastAsia" w:hint="eastAsia"/>
        </w:rPr>
        <w:t>3:22</w:t>
      </w:r>
      <w:r>
        <w:rPr>
          <w:rFonts w:asciiTheme="minorEastAsia" w:hAnsiTheme="minorEastAsia" w:hint="eastAsia"/>
        </w:rPr>
        <w:t>-23 개역개정)</w:t>
      </w:r>
      <w:r w:rsidRPr="00DF7C35">
        <w:rPr>
          <w:rFonts w:asciiTheme="minorEastAsia" w:hAnsiTheme="minorEastAsia" w:hint="eastAsia"/>
        </w:rPr>
        <w:t xml:space="preserve"> 예루살렘에서 내려온 서기관들은 그가 </w:t>
      </w:r>
      <w:proofErr w:type="spellStart"/>
      <w:r w:rsidRPr="00DF7C35">
        <w:rPr>
          <w:rFonts w:asciiTheme="minorEastAsia" w:hAnsiTheme="minorEastAsia" w:hint="eastAsia"/>
        </w:rPr>
        <w:t>바알세불이</w:t>
      </w:r>
      <w:proofErr w:type="spellEnd"/>
      <w:r w:rsidRPr="00DF7C35">
        <w:rPr>
          <w:rFonts w:asciiTheme="minorEastAsia" w:hAnsiTheme="minorEastAsia" w:hint="eastAsia"/>
        </w:rPr>
        <w:t xml:space="preserve"> 지폈다 하며 또 귀신의 왕을 힘입어 귀신을 쫓아낸다 하니  예수께서 그들을 </w:t>
      </w:r>
      <w:proofErr w:type="spellStart"/>
      <w:r w:rsidRPr="00DF7C35">
        <w:rPr>
          <w:rFonts w:asciiTheme="minorEastAsia" w:hAnsiTheme="minorEastAsia" w:hint="eastAsia"/>
        </w:rPr>
        <w:t>불러다가</w:t>
      </w:r>
      <w:proofErr w:type="spellEnd"/>
      <w:r w:rsidRPr="00DF7C35">
        <w:rPr>
          <w:rFonts w:asciiTheme="minorEastAsia" w:hAnsiTheme="minorEastAsia" w:hint="eastAsia"/>
        </w:rPr>
        <w:t xml:space="preserve"> 비유로 </w:t>
      </w:r>
      <w:proofErr w:type="spellStart"/>
      <w:r w:rsidRPr="00DF7C35">
        <w:rPr>
          <w:rFonts w:asciiTheme="minorEastAsia" w:hAnsiTheme="minorEastAsia" w:hint="eastAsia"/>
        </w:rPr>
        <w:t>말씀하시되</w:t>
      </w:r>
      <w:proofErr w:type="spellEnd"/>
      <w:r w:rsidRPr="00DF7C35">
        <w:rPr>
          <w:rFonts w:asciiTheme="minorEastAsia" w:hAnsiTheme="minorEastAsia" w:hint="eastAsia"/>
        </w:rPr>
        <w:t xml:space="preserve"> 사탄이 어찌 사탄을 쫓아낼 수 있느냐</w:t>
      </w:r>
    </w:p>
    <w:p w14:paraId="75C9F339" w14:textId="77777777" w:rsidR="00AC633B" w:rsidRPr="005131C7" w:rsidRDefault="00DF7C35" w:rsidP="00933331">
      <w:pPr>
        <w:tabs>
          <w:tab w:val="left" w:pos="720"/>
        </w:tabs>
        <w:jc w:val="both"/>
        <w:rPr>
          <w:rFonts w:asciiTheme="minorEastAsia" w:hAnsiTheme="minorEastAsia" w:cs="Arial"/>
        </w:rPr>
      </w:pPr>
      <w:r>
        <w:rPr>
          <w:rFonts w:asciiTheme="minorEastAsia" w:hAnsiTheme="minorEastAsia" w:hint="eastAsia"/>
        </w:rPr>
        <w:lastRenderedPageBreak/>
        <w:t xml:space="preserve">하나님의 이 위대한 행위들을 목격한 어떤 사람들은 귀신들이 사탄의 힘에 의해 쫓겨났다고 잘못 </w:t>
      </w:r>
      <w:proofErr w:type="spellStart"/>
      <w:r>
        <w:rPr>
          <w:rFonts w:asciiTheme="minorEastAsia" w:hAnsiTheme="minorEastAsia" w:hint="eastAsia"/>
        </w:rPr>
        <w:t>결론내렸지만</w:t>
      </w:r>
      <w:proofErr w:type="spellEnd"/>
      <w:r>
        <w:rPr>
          <w:rFonts w:asciiTheme="minorEastAsia" w:hAnsiTheme="minorEastAsia" w:hint="eastAsia"/>
        </w:rPr>
        <w:t xml:space="preserve"> 예수님은 그분의 행위들에 대하여 말씀을 통해 설명하시며 그분이 하나님의 능력으로 행하셨다는 것을 분명하게 밝히셨다.  </w:t>
      </w:r>
      <w:r w:rsidR="00AC633B" w:rsidRPr="005131C7">
        <w:rPr>
          <w:rFonts w:asciiTheme="minorEastAsia" w:hAnsiTheme="minorEastAsia"/>
        </w:rPr>
        <w:t xml:space="preserve"> </w:t>
      </w:r>
    </w:p>
    <w:p w14:paraId="5F84C8FE"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DF7C35">
        <w:rPr>
          <w:rFonts w:asciiTheme="minorEastAsia" w:hAnsiTheme="minorEastAsia" w:cs="Arial" w:hint="eastAsia"/>
        </w:rPr>
        <w:t xml:space="preserve">성경에 기록된 하나님의 행위들의 모호성은 </w:t>
      </w:r>
      <w:r w:rsidR="00DF7C35">
        <w:rPr>
          <w:rFonts w:asciiTheme="minorEastAsia" w:hAnsiTheme="minorEastAsia" w:cs="Arial"/>
        </w:rPr>
        <w:t>“</w:t>
      </w:r>
      <w:r w:rsidR="00DF7C35">
        <w:rPr>
          <w:rFonts w:asciiTheme="minorEastAsia" w:hAnsiTheme="minorEastAsia" w:cs="Arial" w:hint="eastAsia"/>
        </w:rPr>
        <w:t>말씀 계시</w:t>
      </w:r>
      <w:r w:rsidR="00DF7C35">
        <w:rPr>
          <w:rFonts w:asciiTheme="minorEastAsia" w:hAnsiTheme="minorEastAsia" w:cs="Arial"/>
        </w:rPr>
        <w:t>”</w:t>
      </w:r>
      <w:r w:rsidR="00DF7C35">
        <w:rPr>
          <w:rFonts w:asciiTheme="minorEastAsia" w:hAnsiTheme="minorEastAsia" w:cs="Arial" w:hint="eastAsia"/>
        </w:rPr>
        <w:t xml:space="preserve">가 정규적으로 </w:t>
      </w:r>
      <w:r w:rsidR="00DF7C35">
        <w:rPr>
          <w:rFonts w:asciiTheme="minorEastAsia" w:hAnsiTheme="minorEastAsia" w:cs="Arial"/>
        </w:rPr>
        <w:t>“</w:t>
      </w:r>
      <w:r w:rsidR="00DF7C35">
        <w:rPr>
          <w:rFonts w:asciiTheme="minorEastAsia" w:hAnsiTheme="minorEastAsia" w:cs="Arial" w:hint="eastAsia"/>
        </w:rPr>
        <w:t>행위 계시</w:t>
      </w:r>
      <w:r w:rsidR="00DF7C35">
        <w:rPr>
          <w:rFonts w:asciiTheme="minorEastAsia" w:hAnsiTheme="minorEastAsia" w:cs="Arial"/>
        </w:rPr>
        <w:t>”</w:t>
      </w:r>
      <w:r w:rsidR="00DF7C35">
        <w:rPr>
          <w:rFonts w:asciiTheme="minorEastAsia" w:hAnsiTheme="minorEastAsia" w:cs="Arial" w:hint="eastAsia"/>
        </w:rPr>
        <w:t xml:space="preserve">에 수반되었던 이유를 </w:t>
      </w:r>
      <w:r w:rsidR="00813F39">
        <w:rPr>
          <w:rFonts w:asciiTheme="minorEastAsia" w:hAnsiTheme="minorEastAsia" w:cs="Arial" w:hint="eastAsia"/>
        </w:rPr>
        <w:t xml:space="preserve">설명해 준다. 하나님의 말씀 계시는 사건들의 참된 </w:t>
      </w:r>
      <w:r w:rsidR="00DD3E90">
        <w:rPr>
          <w:rFonts w:asciiTheme="minorEastAsia" w:hAnsiTheme="minorEastAsia" w:cs="Arial" w:hint="eastAsia"/>
        </w:rPr>
        <w:t>의미</w:t>
      </w:r>
      <w:r w:rsidR="00813F39">
        <w:rPr>
          <w:rFonts w:asciiTheme="minorEastAsia" w:hAnsiTheme="minorEastAsia" w:cs="Arial" w:hint="eastAsia"/>
        </w:rPr>
        <w:t>가 분명하게 드러나도록 그것들을 설명해 준다.</w:t>
      </w:r>
    </w:p>
    <w:p w14:paraId="041F98B6"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49673A">
        <w:rPr>
          <w:rFonts w:asciiTheme="minorEastAsia" w:hAnsiTheme="minorEastAsia" w:cs="Arial" w:hint="eastAsia"/>
        </w:rPr>
        <w:t xml:space="preserve"> </w:t>
      </w:r>
      <w:r w:rsidR="0049673A">
        <w:rPr>
          <w:rFonts w:asciiTheme="minorEastAsia" w:hAnsiTheme="minorEastAsia" w:cs="Arial"/>
        </w:rPr>
        <w:t>“</w:t>
      </w:r>
      <w:r w:rsidR="0049673A">
        <w:rPr>
          <w:rFonts w:asciiTheme="minorEastAsia" w:hAnsiTheme="minorEastAsia" w:cs="Arial" w:hint="eastAsia"/>
        </w:rPr>
        <w:t>행위 계시</w:t>
      </w:r>
      <w:r w:rsidR="0049673A">
        <w:rPr>
          <w:rFonts w:asciiTheme="minorEastAsia" w:hAnsiTheme="minorEastAsia" w:cs="Arial"/>
        </w:rPr>
        <w:t>”</w:t>
      </w:r>
      <w:r w:rsidR="0049673A">
        <w:rPr>
          <w:rFonts w:asciiTheme="minorEastAsia" w:hAnsiTheme="minorEastAsia" w:cs="Arial" w:hint="eastAsia"/>
        </w:rPr>
        <w:t xml:space="preserve">가 </w:t>
      </w:r>
      <w:r w:rsidR="0049673A">
        <w:rPr>
          <w:rFonts w:asciiTheme="minorEastAsia" w:hAnsiTheme="minorEastAsia" w:cs="Arial"/>
        </w:rPr>
        <w:t>“</w:t>
      </w:r>
      <w:r w:rsidR="0049673A">
        <w:rPr>
          <w:rFonts w:asciiTheme="minorEastAsia" w:hAnsiTheme="minorEastAsia" w:cs="Arial" w:hint="eastAsia"/>
        </w:rPr>
        <w:t>말씀 계시</w:t>
      </w:r>
      <w:r w:rsidR="0049673A">
        <w:rPr>
          <w:rFonts w:asciiTheme="minorEastAsia" w:hAnsiTheme="minorEastAsia" w:cs="Arial"/>
        </w:rPr>
        <w:t>”</w:t>
      </w:r>
      <w:r w:rsidR="0049673A">
        <w:rPr>
          <w:rFonts w:asciiTheme="minorEastAsia" w:hAnsiTheme="minorEastAsia" w:cs="Arial" w:hint="eastAsia"/>
        </w:rPr>
        <w:t>와 함께 짝을 이루는 것은 사건들</w:t>
      </w:r>
      <w:r w:rsidR="00CC50D0">
        <w:rPr>
          <w:rFonts w:asciiTheme="minorEastAsia" w:hAnsiTheme="minorEastAsia" w:cs="Arial" w:hint="eastAsia"/>
        </w:rPr>
        <w:t xml:space="preserve">의 </w:t>
      </w:r>
      <w:r w:rsidR="00DD3E90">
        <w:rPr>
          <w:rFonts w:asciiTheme="minorEastAsia" w:hAnsiTheme="minorEastAsia" w:cs="Arial" w:hint="eastAsia"/>
        </w:rPr>
        <w:t>의미</w:t>
      </w:r>
      <w:r w:rsidR="00CC50D0">
        <w:rPr>
          <w:rFonts w:asciiTheme="minorEastAsia" w:hAnsiTheme="minorEastAsia" w:cs="Arial" w:hint="eastAsia"/>
        </w:rPr>
        <w:t xml:space="preserve">가 </w:t>
      </w:r>
      <w:r w:rsidR="0049673A">
        <w:rPr>
          <w:rFonts w:asciiTheme="minorEastAsia" w:hAnsiTheme="minorEastAsia" w:cs="Arial" w:hint="eastAsia"/>
        </w:rPr>
        <w:t>어느 정도 모호할 뿐만 아니라</w:t>
      </w:r>
      <w:r w:rsidR="00CC50D0">
        <w:rPr>
          <w:rFonts w:asciiTheme="minorEastAsia" w:hAnsiTheme="minorEastAsia" w:cs="Arial" w:hint="eastAsia"/>
        </w:rPr>
        <w:t>,</w:t>
      </w:r>
      <w:r w:rsidR="0049673A">
        <w:rPr>
          <w:rFonts w:asciiTheme="minorEastAsia" w:hAnsiTheme="minorEastAsia" w:cs="Arial" w:hint="eastAsia"/>
        </w:rPr>
        <w:t xml:space="preserve"> </w:t>
      </w:r>
      <w:r w:rsidR="00CC50D0">
        <w:rPr>
          <w:rFonts w:asciiTheme="minorEastAsia" w:hAnsiTheme="minorEastAsia" w:cs="Arial" w:hint="eastAsia"/>
        </w:rPr>
        <w:t>사건들의</w:t>
      </w:r>
      <w:r w:rsidR="0049673A">
        <w:rPr>
          <w:rFonts w:asciiTheme="minorEastAsia" w:hAnsiTheme="minorEastAsia" w:cs="Arial" w:hint="eastAsia"/>
        </w:rPr>
        <w:t xml:space="preserve"> </w:t>
      </w:r>
      <w:r w:rsidR="00DD3E90">
        <w:rPr>
          <w:rFonts w:asciiTheme="minorEastAsia" w:hAnsiTheme="minorEastAsia" w:cs="Arial" w:hint="eastAsia"/>
        </w:rPr>
        <w:t>의미</w:t>
      </w:r>
      <w:r w:rsidR="00CC50D0">
        <w:rPr>
          <w:rFonts w:asciiTheme="minorEastAsia" w:hAnsiTheme="minorEastAsia" w:cs="Arial" w:hint="eastAsia"/>
        </w:rPr>
        <w:t>가</w:t>
      </w:r>
      <w:r w:rsidR="0049673A">
        <w:rPr>
          <w:rFonts w:asciiTheme="minorEastAsia" w:hAnsiTheme="minorEastAsia" w:cs="Arial" w:hint="eastAsia"/>
        </w:rPr>
        <w:t xml:space="preserve"> </w:t>
      </w:r>
      <w:r w:rsidR="00CC50D0">
        <w:rPr>
          <w:rFonts w:asciiTheme="minorEastAsia" w:hAnsiTheme="minorEastAsia" w:cs="Arial" w:hint="eastAsia"/>
          <w:b/>
        </w:rPr>
        <w:t>방사적</w:t>
      </w:r>
      <w:r w:rsidR="0049673A" w:rsidRPr="0049673A">
        <w:rPr>
          <w:rFonts w:asciiTheme="minorEastAsia" w:hAnsiTheme="minorEastAsia" w:cs="Arial" w:hint="eastAsia"/>
          <w:b/>
        </w:rPr>
        <w:t>으로 퍼지기</w:t>
      </w:r>
      <w:r w:rsidR="0049673A">
        <w:rPr>
          <w:rFonts w:asciiTheme="minorEastAsia" w:hAnsiTheme="minorEastAsia" w:cs="Arial" w:hint="eastAsia"/>
        </w:rPr>
        <w:t>(radial) 때문이다. 많은 점에 있어서 성경의 한 사건은 연못으로 떨어진 돌과 같다. 이 때 무슨 일이 일어나는지 잘 알 것이다. 물은 모든 방향으로 잔물결을 일으키며 연못 수면 위에 떠있는 모든 것에 닿</w:t>
      </w:r>
      <w:r w:rsidR="00236ECA">
        <w:rPr>
          <w:rFonts w:asciiTheme="minorEastAsia" w:hAnsiTheme="minorEastAsia" w:cs="Arial" w:hint="eastAsia"/>
        </w:rPr>
        <w:t>는다. 돌을 떨어뜨리는 것의 효과는 방사</w:t>
      </w:r>
      <w:r w:rsidR="00CC50D0">
        <w:rPr>
          <w:rFonts w:asciiTheme="minorEastAsia" w:hAnsiTheme="minorEastAsia" w:cs="Arial" w:hint="eastAsia"/>
        </w:rPr>
        <w:t>적</w:t>
      </w:r>
      <w:r w:rsidR="00236ECA">
        <w:rPr>
          <w:rFonts w:asciiTheme="minorEastAsia" w:hAnsiTheme="minorEastAsia" w:cs="Arial" w:hint="eastAsia"/>
        </w:rPr>
        <w:t>으로 퍼지는 것이고 그것은 연못 전체로 방사</w:t>
      </w:r>
      <w:r w:rsidR="00CC50D0">
        <w:rPr>
          <w:rFonts w:asciiTheme="minorEastAsia" w:hAnsiTheme="minorEastAsia" w:cs="Arial" w:hint="eastAsia"/>
        </w:rPr>
        <w:t>적</w:t>
      </w:r>
      <w:r w:rsidR="00236ECA">
        <w:rPr>
          <w:rFonts w:asciiTheme="minorEastAsia" w:hAnsiTheme="minorEastAsia" w:cs="Arial" w:hint="eastAsia"/>
        </w:rPr>
        <w:t>으로 퍼져 나간다. 이와 아주 비슷하게 성경에 기록된 사건들</w:t>
      </w:r>
      <w:r w:rsidR="00CC50D0">
        <w:rPr>
          <w:rFonts w:asciiTheme="minorEastAsia" w:hAnsiTheme="minorEastAsia" w:cs="Arial" w:hint="eastAsia"/>
        </w:rPr>
        <w:t xml:space="preserve">의 </w:t>
      </w:r>
      <w:r w:rsidR="00DD3E90">
        <w:rPr>
          <w:rFonts w:asciiTheme="minorEastAsia" w:hAnsiTheme="minorEastAsia" w:cs="Arial" w:hint="eastAsia"/>
        </w:rPr>
        <w:t>의미</w:t>
      </w:r>
      <w:r w:rsidR="00236ECA">
        <w:rPr>
          <w:rFonts w:asciiTheme="minorEastAsia" w:hAnsiTheme="minorEastAsia" w:cs="Arial" w:hint="eastAsia"/>
        </w:rPr>
        <w:t>도 방사</w:t>
      </w:r>
      <w:r w:rsidR="00CC50D0">
        <w:rPr>
          <w:rFonts w:asciiTheme="minorEastAsia" w:hAnsiTheme="minorEastAsia" w:cs="Arial" w:hint="eastAsia"/>
        </w:rPr>
        <w:t>적</w:t>
      </w:r>
      <w:r w:rsidR="00236ECA">
        <w:rPr>
          <w:rFonts w:asciiTheme="minorEastAsia" w:hAnsiTheme="minorEastAsia" w:cs="Arial" w:hint="eastAsia"/>
        </w:rPr>
        <w:t xml:space="preserve">으로 퍼진다.  </w:t>
      </w:r>
      <w:r w:rsidRPr="005131C7">
        <w:rPr>
          <w:rFonts w:asciiTheme="minorEastAsia" w:hAnsiTheme="minorEastAsia" w:cs="Arial"/>
        </w:rPr>
        <w:t xml:space="preserve"> </w:t>
      </w:r>
    </w:p>
    <w:p w14:paraId="4B3228D3"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236ECA">
        <w:rPr>
          <w:rFonts w:asciiTheme="minorEastAsia" w:hAnsiTheme="minorEastAsia" w:cs="Arial" w:hint="eastAsia"/>
        </w:rPr>
        <w:t xml:space="preserve">이스라엘이 홍해를 건넌 사건을 예로 들어보자. </w:t>
      </w:r>
      <w:r w:rsidR="002D78C3">
        <w:rPr>
          <w:rFonts w:asciiTheme="minorEastAsia" w:hAnsiTheme="minorEastAsia" w:cs="Arial" w:hint="eastAsia"/>
        </w:rPr>
        <w:t xml:space="preserve">우리는 성경이 어떻게 이 사건을 애굽의 </w:t>
      </w:r>
      <w:proofErr w:type="spellStart"/>
      <w:r w:rsidR="002D78C3">
        <w:rPr>
          <w:rFonts w:asciiTheme="minorEastAsia" w:hAnsiTheme="minorEastAsia" w:cs="Arial" w:hint="eastAsia"/>
        </w:rPr>
        <w:t>압제로부터</w:t>
      </w:r>
      <w:proofErr w:type="spellEnd"/>
      <w:r w:rsidR="002D78C3">
        <w:rPr>
          <w:rFonts w:asciiTheme="minorEastAsia" w:hAnsiTheme="minorEastAsia" w:cs="Arial" w:hint="eastAsia"/>
        </w:rPr>
        <w:t xml:space="preserve"> 하나님께서 그의 백성을 구하신 것으로 설명하는지 잘 알고 있다. 그러나 우리는 홍해의 물이 갈라진 것이 수많은 다른 </w:t>
      </w:r>
      <w:r w:rsidR="00DD3E90">
        <w:rPr>
          <w:rFonts w:asciiTheme="minorEastAsia" w:hAnsiTheme="minorEastAsia" w:cs="Arial" w:hint="eastAsia"/>
        </w:rPr>
        <w:t>의미</w:t>
      </w:r>
      <w:r w:rsidR="002D78C3">
        <w:rPr>
          <w:rFonts w:asciiTheme="minorEastAsia" w:hAnsiTheme="minorEastAsia" w:cs="Arial" w:hint="eastAsia"/>
        </w:rPr>
        <w:t xml:space="preserve">들을 갖고 있다는 것도 알고 있다. 예를 들면, 그것은 아마도 주변 지역의 해양 생활에 영향을 미쳐 그 지역의 수산업을 망가뜨렸을 것이다. 이런 결과는 오늘의 우리에게 중요하지 않은 것처럼 보일지 모르지만 그 당시에 그 지역에 살았던 사람들에게는 중요했다. 더 나아가 애굽 군대가 수장된 것은 </w:t>
      </w:r>
      <w:proofErr w:type="spellStart"/>
      <w:r w:rsidR="002D78C3">
        <w:rPr>
          <w:rFonts w:asciiTheme="minorEastAsia" w:hAnsiTheme="minorEastAsia" w:cs="Arial" w:hint="eastAsia"/>
        </w:rPr>
        <w:t>애굽인들에게</w:t>
      </w:r>
      <w:proofErr w:type="spellEnd"/>
      <w:r w:rsidR="002D78C3">
        <w:rPr>
          <w:rFonts w:asciiTheme="minorEastAsia" w:hAnsiTheme="minorEastAsia" w:cs="Arial" w:hint="eastAsia"/>
        </w:rPr>
        <w:t xml:space="preserve"> 온갖 종류의 </w:t>
      </w:r>
      <w:r w:rsidR="00DD3E90">
        <w:rPr>
          <w:rFonts w:asciiTheme="minorEastAsia" w:hAnsiTheme="minorEastAsia" w:cs="Arial" w:hint="eastAsia"/>
        </w:rPr>
        <w:t>의미</w:t>
      </w:r>
      <w:r w:rsidR="002D78C3">
        <w:rPr>
          <w:rFonts w:asciiTheme="minorEastAsia" w:hAnsiTheme="minorEastAsia" w:cs="Arial" w:hint="eastAsia"/>
        </w:rPr>
        <w:t xml:space="preserve">가 있었다. 아내들은 그들의 남편들을 잃었고 자녀들은 그들의 아버지들을 잃었다. 이 사건의 수많은 영향을 가늠하는 것은 불가능하다. </w:t>
      </w:r>
    </w:p>
    <w:p w14:paraId="5E551505"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D15213">
        <w:rPr>
          <w:rFonts w:asciiTheme="minorEastAsia" w:hAnsiTheme="minorEastAsia" w:cs="Arial" w:hint="eastAsia"/>
        </w:rPr>
        <w:t xml:space="preserve">우리가 홍해를 건넌 것과 </w:t>
      </w:r>
      <w:r w:rsidR="00CC50D0">
        <w:rPr>
          <w:rFonts w:asciiTheme="minorEastAsia" w:hAnsiTheme="minorEastAsia" w:cs="Arial" w:hint="eastAsia"/>
        </w:rPr>
        <w:t xml:space="preserve">같은 </w:t>
      </w:r>
      <w:r w:rsidR="00D15213">
        <w:rPr>
          <w:rFonts w:asciiTheme="minorEastAsia" w:hAnsiTheme="minorEastAsia" w:cs="Arial" w:hint="eastAsia"/>
        </w:rPr>
        <w:t>사건들이 방사</w:t>
      </w:r>
      <w:r w:rsidR="00CC50D0">
        <w:rPr>
          <w:rFonts w:asciiTheme="minorEastAsia" w:hAnsiTheme="minorEastAsia" w:cs="Arial" w:hint="eastAsia"/>
        </w:rPr>
        <w:t>적</w:t>
      </w:r>
      <w:r w:rsidR="00D15213">
        <w:rPr>
          <w:rFonts w:asciiTheme="minorEastAsia" w:hAnsiTheme="minorEastAsia" w:cs="Arial" w:hint="eastAsia"/>
        </w:rPr>
        <w:t xml:space="preserve">으로 퍼지는 </w:t>
      </w:r>
      <w:r w:rsidR="00DD3E90">
        <w:rPr>
          <w:rFonts w:asciiTheme="minorEastAsia" w:hAnsiTheme="minorEastAsia" w:cs="Arial" w:hint="eastAsia"/>
        </w:rPr>
        <w:t>의미</w:t>
      </w:r>
      <w:r w:rsidR="00D15213">
        <w:rPr>
          <w:rFonts w:asciiTheme="minorEastAsia" w:hAnsiTheme="minorEastAsia" w:cs="Arial" w:hint="eastAsia"/>
        </w:rPr>
        <w:t>를 갖고 있</w:t>
      </w:r>
      <w:r w:rsidR="00D93381">
        <w:rPr>
          <w:rFonts w:asciiTheme="minorEastAsia" w:hAnsiTheme="minorEastAsia" w:cs="Arial" w:hint="eastAsia"/>
        </w:rPr>
        <w:t>음</w:t>
      </w:r>
      <w:r w:rsidR="00D15213">
        <w:rPr>
          <w:rFonts w:asciiTheme="minorEastAsia" w:hAnsiTheme="minorEastAsia" w:cs="Arial" w:hint="eastAsia"/>
        </w:rPr>
        <w:t xml:space="preserve">을 인식할 때, 남는 질문은 이 모든 의미들 중의 어느 것이 우리의 초점이 되어야 하는가 하는 것이다. 우리가 성경에 기록된 사건을 이해하려고 할 때 어느 </w:t>
      </w:r>
      <w:r w:rsidR="00DD3E90">
        <w:rPr>
          <w:rFonts w:asciiTheme="minorEastAsia" w:hAnsiTheme="minorEastAsia" w:cs="Arial" w:hint="eastAsia"/>
        </w:rPr>
        <w:t>의미</w:t>
      </w:r>
      <w:r w:rsidR="00D15213">
        <w:rPr>
          <w:rFonts w:asciiTheme="minorEastAsia" w:hAnsiTheme="minorEastAsia" w:cs="Arial" w:hint="eastAsia"/>
        </w:rPr>
        <w:t xml:space="preserve">가 가장 중요한 것인가 하는 질문이다. 그 대답은 아주 간단하다. 하나님께서는 그의 백성이 이해하기를 원하는 가장 중요한 </w:t>
      </w:r>
      <w:r w:rsidR="00DD3E90">
        <w:rPr>
          <w:rFonts w:asciiTheme="minorEastAsia" w:hAnsiTheme="minorEastAsia" w:cs="Arial" w:hint="eastAsia"/>
        </w:rPr>
        <w:t>의미</w:t>
      </w:r>
      <w:r w:rsidR="00D15213">
        <w:rPr>
          <w:rFonts w:asciiTheme="minorEastAsia" w:hAnsiTheme="minorEastAsia" w:cs="Arial" w:hint="eastAsia"/>
        </w:rPr>
        <w:t xml:space="preserve">를 </w:t>
      </w:r>
      <w:r w:rsidR="00D15213">
        <w:rPr>
          <w:rFonts w:asciiTheme="minorEastAsia" w:hAnsiTheme="minorEastAsia" w:cs="Arial"/>
        </w:rPr>
        <w:t>“</w:t>
      </w:r>
      <w:r w:rsidR="00D15213">
        <w:rPr>
          <w:rFonts w:asciiTheme="minorEastAsia" w:hAnsiTheme="minorEastAsia" w:cs="Arial" w:hint="eastAsia"/>
        </w:rPr>
        <w:t>말씀 계시</w:t>
      </w:r>
      <w:r w:rsidR="00D15213">
        <w:rPr>
          <w:rFonts w:asciiTheme="minorEastAsia" w:hAnsiTheme="minorEastAsia" w:cs="Arial"/>
        </w:rPr>
        <w:t>”</w:t>
      </w:r>
      <w:proofErr w:type="spellStart"/>
      <w:r w:rsidR="00D15213">
        <w:rPr>
          <w:rFonts w:asciiTheme="minorEastAsia" w:hAnsiTheme="minorEastAsia" w:cs="Arial" w:hint="eastAsia"/>
        </w:rPr>
        <w:t>를</w:t>
      </w:r>
      <w:proofErr w:type="spellEnd"/>
      <w:r w:rsidR="00D15213">
        <w:rPr>
          <w:rFonts w:asciiTheme="minorEastAsia" w:hAnsiTheme="minorEastAsia" w:cs="Arial" w:hint="eastAsia"/>
        </w:rPr>
        <w:t xml:space="preserve"> 통하여 알려 </w:t>
      </w:r>
      <w:r w:rsidR="00D15213">
        <w:rPr>
          <w:rFonts w:asciiTheme="minorEastAsia" w:hAnsiTheme="minorEastAsia" w:cs="Arial" w:hint="eastAsia"/>
        </w:rPr>
        <w:lastRenderedPageBreak/>
        <w:t xml:space="preserve">주셨다는 것이다. 하나님께서 </w:t>
      </w:r>
      <w:r w:rsidR="00D93381">
        <w:rPr>
          <w:rFonts w:asciiTheme="minorEastAsia" w:hAnsiTheme="minorEastAsia" w:cs="Arial" w:hint="eastAsia"/>
        </w:rPr>
        <w:t xml:space="preserve">말씀을 통하여 </w:t>
      </w:r>
      <w:r w:rsidR="00D15213">
        <w:rPr>
          <w:rFonts w:asciiTheme="minorEastAsia" w:hAnsiTheme="minorEastAsia" w:cs="Arial" w:hint="eastAsia"/>
        </w:rPr>
        <w:t xml:space="preserve">그분의 행위에 </w:t>
      </w:r>
      <w:r w:rsidR="00D93381">
        <w:rPr>
          <w:rFonts w:asciiTheme="minorEastAsia" w:hAnsiTheme="minorEastAsia" w:cs="Arial" w:hint="eastAsia"/>
        </w:rPr>
        <w:t>대한</w:t>
      </w:r>
      <w:r w:rsidR="00D15213">
        <w:rPr>
          <w:rFonts w:asciiTheme="minorEastAsia" w:hAnsiTheme="minorEastAsia" w:cs="Arial" w:hint="eastAsia"/>
        </w:rPr>
        <w:t xml:space="preserve"> 해석을 주지 않으셨다면</w:t>
      </w:r>
      <w:r w:rsidR="00D93381">
        <w:rPr>
          <w:rFonts w:asciiTheme="minorEastAsia" w:hAnsiTheme="minorEastAsia" w:cs="Arial" w:hint="eastAsia"/>
        </w:rPr>
        <w:t>,</w:t>
      </w:r>
      <w:r w:rsidR="00D15213">
        <w:rPr>
          <w:rFonts w:asciiTheme="minorEastAsia" w:hAnsiTheme="minorEastAsia" w:cs="Arial" w:hint="eastAsia"/>
        </w:rPr>
        <w:t xml:space="preserve"> 우리는 하나님의 전능하신 </w:t>
      </w:r>
      <w:proofErr w:type="spellStart"/>
      <w:r w:rsidR="00D15213">
        <w:rPr>
          <w:rFonts w:asciiTheme="minorEastAsia" w:hAnsiTheme="minorEastAsia" w:cs="Arial" w:hint="eastAsia"/>
        </w:rPr>
        <w:t>행위들로부터</w:t>
      </w:r>
      <w:proofErr w:type="spellEnd"/>
      <w:r w:rsidR="00D15213">
        <w:rPr>
          <w:rFonts w:asciiTheme="minorEastAsia" w:hAnsiTheme="minorEastAsia" w:cs="Arial" w:hint="eastAsia"/>
        </w:rPr>
        <w:t xml:space="preserve"> 적절한 신학적 함의들을 추론하는 방법을 알지 못했을 것이다. </w:t>
      </w:r>
    </w:p>
    <w:p w14:paraId="01145004" w14:textId="77777777" w:rsidR="00AC633B" w:rsidRPr="005131C7" w:rsidRDefault="00AC633B" w:rsidP="00933331">
      <w:pPr>
        <w:tabs>
          <w:tab w:val="left" w:pos="720"/>
        </w:tabs>
        <w:jc w:val="both"/>
        <w:rPr>
          <w:rFonts w:asciiTheme="minorEastAsia" w:hAnsiTheme="minorEastAsia" w:cs="Arial"/>
        </w:rPr>
      </w:pPr>
      <w:r w:rsidRPr="005131C7">
        <w:rPr>
          <w:rFonts w:asciiTheme="minorEastAsia" w:hAnsiTheme="minorEastAsia" w:cs="Arial"/>
        </w:rPr>
        <w:tab/>
      </w:r>
      <w:r w:rsidR="001D0772">
        <w:rPr>
          <w:rFonts w:asciiTheme="minorEastAsia" w:hAnsiTheme="minorEastAsia" w:cs="Arial" w:hint="eastAsia"/>
        </w:rPr>
        <w:t xml:space="preserve">행위 계시와 말씀 계시가 성경에서 동시에 일어나는 것을 보았으므로, 이제 우리는 이 두 가지 형태의 계시가 서로 연관되는 방식들에 주의를 기울일 필요가 있다. 성경신학에서 행위 계시와 말씀 계시가 어떤 방식들을 통해 서로 연관되는지 살펴보자. </w:t>
      </w:r>
    </w:p>
    <w:p w14:paraId="034E4BD9"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3. </w:t>
      </w:r>
      <w:r w:rsidR="00C27841" w:rsidRPr="005131C7">
        <w:rPr>
          <w:rFonts w:asciiTheme="minorEastAsia" w:eastAsiaTheme="minorEastAsia" w:hAnsiTheme="minorEastAsia" w:hint="eastAsia"/>
        </w:rPr>
        <w:t>상관 관계들 (</w:t>
      </w:r>
      <w:r w:rsidR="00AC633B" w:rsidRPr="005131C7">
        <w:rPr>
          <w:rFonts w:asciiTheme="minorEastAsia" w:eastAsiaTheme="minorEastAsia" w:hAnsiTheme="minorEastAsia"/>
        </w:rPr>
        <w:t>Interconnections</w:t>
      </w:r>
      <w:r w:rsidR="00C27841" w:rsidRPr="005131C7">
        <w:rPr>
          <w:rFonts w:asciiTheme="minorEastAsia" w:eastAsiaTheme="minorEastAsia" w:hAnsiTheme="minorEastAsia" w:hint="eastAsia"/>
        </w:rPr>
        <w:t>)</w:t>
      </w:r>
    </w:p>
    <w:p w14:paraId="6DC0859E"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1D0772">
        <w:rPr>
          <w:rFonts w:asciiTheme="minorEastAsia" w:hAnsiTheme="minorEastAsia" w:cs="Arial" w:hint="eastAsia"/>
        </w:rPr>
        <w:t xml:space="preserve">우리의 목적상 이러한 연관들에 대하여 우리는 세 가지 유형의 말씀 계시의 관점에서 논의할 것이다. 첫째는 </w:t>
      </w:r>
      <w:proofErr w:type="spellStart"/>
      <w:r w:rsidR="001D0772">
        <w:rPr>
          <w:rFonts w:asciiTheme="minorEastAsia" w:hAnsiTheme="minorEastAsia" w:cs="Arial" w:hint="eastAsia"/>
        </w:rPr>
        <w:t>예고적</w:t>
      </w:r>
      <w:proofErr w:type="spellEnd"/>
      <w:r w:rsidR="001D0772">
        <w:rPr>
          <w:rFonts w:asciiTheme="minorEastAsia" w:hAnsiTheme="minorEastAsia" w:cs="Arial" w:hint="eastAsia"/>
        </w:rPr>
        <w:t xml:space="preserve"> </w:t>
      </w:r>
      <w:r w:rsidR="001D0772">
        <w:rPr>
          <w:rFonts w:asciiTheme="minorEastAsia" w:hAnsiTheme="minorEastAsia" w:cs="Arial"/>
        </w:rPr>
        <w:t>“</w:t>
      </w:r>
      <w:r w:rsidR="001D0772">
        <w:rPr>
          <w:rFonts w:asciiTheme="minorEastAsia" w:hAnsiTheme="minorEastAsia" w:cs="Arial" w:hint="eastAsia"/>
        </w:rPr>
        <w:t>말씀 계시</w:t>
      </w:r>
      <w:r w:rsidR="001D0772">
        <w:rPr>
          <w:rFonts w:asciiTheme="minorEastAsia" w:hAnsiTheme="minorEastAsia" w:cs="Arial"/>
        </w:rPr>
        <w:t>”</w:t>
      </w:r>
      <w:r w:rsidR="001D0772">
        <w:rPr>
          <w:rFonts w:asciiTheme="minorEastAsia" w:hAnsiTheme="minorEastAsia" w:cs="Arial" w:hint="eastAsia"/>
        </w:rPr>
        <w:t xml:space="preserve"> 곧 사건들이 일어나기 전에 </w:t>
      </w:r>
      <w:r w:rsidR="000D1BC9">
        <w:rPr>
          <w:rFonts w:asciiTheme="minorEastAsia" w:hAnsiTheme="minorEastAsia" w:cs="Arial" w:hint="eastAsia"/>
        </w:rPr>
        <w:t xml:space="preserve">사건 설명을 위해 </w:t>
      </w:r>
      <w:r w:rsidR="001D0772" w:rsidRPr="000D1BC9">
        <w:rPr>
          <w:rFonts w:asciiTheme="minorEastAsia" w:hAnsiTheme="minorEastAsia" w:cs="Arial" w:hint="eastAsia"/>
          <w:b/>
        </w:rPr>
        <w:t>미리</w:t>
      </w:r>
      <w:r w:rsidR="001D0772">
        <w:rPr>
          <w:rFonts w:asciiTheme="minorEastAsia" w:hAnsiTheme="minorEastAsia" w:cs="Arial" w:hint="eastAsia"/>
        </w:rPr>
        <w:t xml:space="preserve"> 주어지는 말씀 계시이다. 둘째는 동시적 </w:t>
      </w:r>
      <w:r w:rsidR="001D0772">
        <w:rPr>
          <w:rFonts w:asciiTheme="minorEastAsia" w:hAnsiTheme="minorEastAsia" w:cs="Arial"/>
        </w:rPr>
        <w:t>“</w:t>
      </w:r>
      <w:r w:rsidR="001D0772">
        <w:rPr>
          <w:rFonts w:asciiTheme="minorEastAsia" w:hAnsiTheme="minorEastAsia" w:cs="Arial" w:hint="eastAsia"/>
        </w:rPr>
        <w:t>말씀 계시</w:t>
      </w:r>
      <w:r w:rsidR="001D0772">
        <w:rPr>
          <w:rFonts w:asciiTheme="minorEastAsia" w:hAnsiTheme="minorEastAsia" w:cs="Arial"/>
        </w:rPr>
        <w:t>”</w:t>
      </w:r>
      <w:r w:rsidR="001D0772">
        <w:rPr>
          <w:rFonts w:asciiTheme="minorEastAsia" w:hAnsiTheme="minorEastAsia" w:cs="Arial" w:hint="eastAsia"/>
        </w:rPr>
        <w:t xml:space="preserve"> 곧 </w:t>
      </w:r>
      <w:r w:rsidR="000D1BC9">
        <w:rPr>
          <w:rFonts w:asciiTheme="minorEastAsia" w:hAnsiTheme="minorEastAsia" w:cs="Arial" w:hint="eastAsia"/>
        </w:rPr>
        <w:t xml:space="preserve">사건들이 일어날 때 사건 설명을 </w:t>
      </w:r>
      <w:r w:rsidR="000D1BC9" w:rsidRPr="000D1BC9">
        <w:rPr>
          <w:rFonts w:asciiTheme="minorEastAsia" w:hAnsiTheme="minorEastAsia" w:cs="Arial" w:hint="eastAsia"/>
          <w:b/>
        </w:rPr>
        <w:t>동시에</w:t>
      </w:r>
      <w:r w:rsidR="000D1BC9">
        <w:rPr>
          <w:rFonts w:asciiTheme="minorEastAsia" w:hAnsiTheme="minorEastAsia" w:cs="Arial" w:hint="eastAsia"/>
        </w:rPr>
        <w:t xml:space="preserve"> 주어지는 말씀 계시이다. 셋째는 회고적 </w:t>
      </w:r>
      <w:r w:rsidR="000D1BC9">
        <w:rPr>
          <w:rFonts w:asciiTheme="minorEastAsia" w:hAnsiTheme="minorEastAsia" w:cs="Arial"/>
        </w:rPr>
        <w:t>“</w:t>
      </w:r>
      <w:r w:rsidR="000D1BC9">
        <w:rPr>
          <w:rFonts w:asciiTheme="minorEastAsia" w:hAnsiTheme="minorEastAsia" w:cs="Arial" w:hint="eastAsia"/>
        </w:rPr>
        <w:t>말씀 계시</w:t>
      </w:r>
      <w:r w:rsidR="000D1BC9">
        <w:rPr>
          <w:rFonts w:asciiTheme="minorEastAsia" w:hAnsiTheme="minorEastAsia" w:cs="Arial"/>
        </w:rPr>
        <w:t>”</w:t>
      </w:r>
      <w:r w:rsidR="000D1BC9">
        <w:rPr>
          <w:rFonts w:asciiTheme="minorEastAsia" w:hAnsiTheme="minorEastAsia" w:cs="Arial" w:hint="eastAsia"/>
        </w:rPr>
        <w:t xml:space="preserve"> 곧 사건들이 일어난 후 사건 설명을 위해 </w:t>
      </w:r>
      <w:r w:rsidR="000D1BC9" w:rsidRPr="000D1BC9">
        <w:rPr>
          <w:rFonts w:asciiTheme="minorEastAsia" w:hAnsiTheme="minorEastAsia" w:cs="Arial" w:hint="eastAsia"/>
          <w:b/>
        </w:rPr>
        <w:t>나중에</w:t>
      </w:r>
      <w:r w:rsidR="000D1BC9">
        <w:rPr>
          <w:rFonts w:asciiTheme="minorEastAsia" w:hAnsiTheme="minorEastAsia" w:cs="Arial" w:hint="eastAsia"/>
        </w:rPr>
        <w:t xml:space="preserve"> 주어지는 말씀 계시이다.  </w:t>
      </w:r>
      <w:r w:rsidRPr="005131C7">
        <w:rPr>
          <w:rFonts w:asciiTheme="minorEastAsia" w:hAnsiTheme="minorEastAsia" w:cs="Arial"/>
        </w:rPr>
        <w:t xml:space="preserve"> </w:t>
      </w:r>
    </w:p>
    <w:p w14:paraId="0DD2F62C"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CA6D18">
        <w:rPr>
          <w:rFonts w:asciiTheme="minorEastAsia" w:hAnsiTheme="minorEastAsia" w:cs="Arial" w:hint="eastAsia"/>
        </w:rPr>
        <w:t>첫째로, 성경에는 하나님의 말씀이 하나님의 행위보다 미리 주어진 경우에 대한 많은 예들이 있다. 이런 경우에 하나님의 말씀은 하나님의 행위가 일어나기 전에 그것을 설명하고 해석한다.</w:t>
      </w:r>
    </w:p>
    <w:p w14:paraId="713AB333"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9D6613">
        <w:rPr>
          <w:rFonts w:asciiTheme="minorEastAsia" w:hAnsiTheme="minorEastAsia" w:cs="Arial" w:hint="eastAsia"/>
        </w:rPr>
        <w:t>어떤 경우에</w:t>
      </w:r>
      <w:r w:rsidR="00CA6D18">
        <w:rPr>
          <w:rFonts w:asciiTheme="minorEastAsia" w:hAnsiTheme="minorEastAsia" w:cs="Arial" w:hint="eastAsia"/>
        </w:rPr>
        <w:t xml:space="preserve"> 하나님의 </w:t>
      </w:r>
      <w:proofErr w:type="spellStart"/>
      <w:r w:rsidR="00CA6D18">
        <w:rPr>
          <w:rFonts w:asciiTheme="minorEastAsia" w:hAnsiTheme="minorEastAsia" w:cs="Arial" w:hint="eastAsia"/>
        </w:rPr>
        <w:t>예고적</w:t>
      </w:r>
      <w:proofErr w:type="spellEnd"/>
      <w:r w:rsidR="00CA6D18">
        <w:rPr>
          <w:rFonts w:asciiTheme="minorEastAsia" w:hAnsiTheme="minorEastAsia" w:cs="Arial" w:hint="eastAsia"/>
        </w:rPr>
        <w:t xml:space="preserve"> </w:t>
      </w:r>
      <w:r w:rsidR="00CA6D18">
        <w:rPr>
          <w:rFonts w:asciiTheme="minorEastAsia" w:hAnsiTheme="minorEastAsia" w:cs="Arial"/>
        </w:rPr>
        <w:t>“</w:t>
      </w:r>
      <w:r w:rsidR="00CA6D18">
        <w:rPr>
          <w:rFonts w:asciiTheme="minorEastAsia" w:hAnsiTheme="minorEastAsia" w:cs="Arial" w:hint="eastAsia"/>
        </w:rPr>
        <w:t>말씀 계시</w:t>
      </w:r>
      <w:r w:rsidR="00CA6D18">
        <w:rPr>
          <w:rFonts w:asciiTheme="minorEastAsia" w:hAnsiTheme="minorEastAsia" w:cs="Arial"/>
        </w:rPr>
        <w:t>”</w:t>
      </w:r>
      <w:r w:rsidR="00CA6D18">
        <w:rPr>
          <w:rFonts w:asciiTheme="minorEastAsia" w:hAnsiTheme="minorEastAsia" w:cs="Arial" w:hint="eastAsia"/>
        </w:rPr>
        <w:t>는 곧 일어날 사건에 대하여 말하며 그것을 직접 혹은 간접적으로 목격할 사람들에게 자주 주어졌다. 예를 들면, 출 3:7-8에서 하나님은 모세가 이스라엘 백성을 구출하기 위해 애굽으로 가기 전에 앞으로 무슨 일이 일어날 것인지 그에게 말씀하셨다.</w:t>
      </w:r>
      <w:r w:rsidRPr="005131C7">
        <w:rPr>
          <w:rFonts w:asciiTheme="minorEastAsia" w:hAnsiTheme="minorEastAsia" w:cs="Arial"/>
        </w:rPr>
        <w:t xml:space="preserve"> </w:t>
      </w:r>
    </w:p>
    <w:p w14:paraId="73F994B9" w14:textId="77777777" w:rsidR="00AC633B" w:rsidRPr="005131C7" w:rsidRDefault="00CA6D18" w:rsidP="00387558">
      <w:pPr>
        <w:pStyle w:val="Quotations"/>
        <w:jc w:val="both"/>
        <w:rPr>
          <w:rFonts w:asciiTheme="minorEastAsia" w:hAnsiTheme="minorEastAsia"/>
        </w:rPr>
      </w:pPr>
      <w:r>
        <w:rPr>
          <w:rFonts w:asciiTheme="minorEastAsia" w:hAnsiTheme="minorEastAsia" w:hint="eastAsia"/>
        </w:rPr>
        <w:t>(출 3:7-8 개역개정)</w:t>
      </w:r>
      <w:r w:rsidR="009B0EBF">
        <w:rPr>
          <w:rFonts w:asciiTheme="minorEastAsia" w:hAnsiTheme="minorEastAsia" w:hint="eastAsia"/>
        </w:rPr>
        <w:t xml:space="preserve"> </w:t>
      </w:r>
      <w:r w:rsidR="009B0EBF" w:rsidRPr="009B0EBF">
        <w:rPr>
          <w:rFonts w:asciiTheme="minorEastAsia" w:hAnsiTheme="minorEastAsia" w:hint="eastAsia"/>
        </w:rPr>
        <w:t xml:space="preserve">여호와께서 </w:t>
      </w:r>
      <w:proofErr w:type="spellStart"/>
      <w:r w:rsidR="009B0EBF" w:rsidRPr="009B0EBF">
        <w:rPr>
          <w:rFonts w:asciiTheme="minorEastAsia" w:hAnsiTheme="minorEastAsia" w:hint="eastAsia"/>
        </w:rPr>
        <w:t>이르시되</w:t>
      </w:r>
      <w:proofErr w:type="spellEnd"/>
      <w:r w:rsidR="009B0EBF" w:rsidRPr="009B0EBF">
        <w:rPr>
          <w:rFonts w:asciiTheme="minorEastAsia" w:hAnsiTheme="minorEastAsia" w:hint="eastAsia"/>
        </w:rPr>
        <w:t xml:space="preserve"> 내가 애굽에 있는 내 백성의 고통을 분명히 보고 그들이 그들의 감독자로 말미암아 부르짖음을 듣고 그 근심을 알고 내가 내려가서 그들을 </w:t>
      </w:r>
      <w:proofErr w:type="spellStart"/>
      <w:r w:rsidR="009B0EBF" w:rsidRPr="009B0EBF">
        <w:rPr>
          <w:rFonts w:asciiTheme="minorEastAsia" w:hAnsiTheme="minorEastAsia" w:hint="eastAsia"/>
        </w:rPr>
        <w:t>애굽인의</w:t>
      </w:r>
      <w:proofErr w:type="spellEnd"/>
      <w:r w:rsidR="009B0EBF" w:rsidRPr="009B0EBF">
        <w:rPr>
          <w:rFonts w:asciiTheme="minorEastAsia" w:hAnsiTheme="minorEastAsia" w:hint="eastAsia"/>
        </w:rPr>
        <w:t xml:space="preserve"> 손에서 건져내고 그들을 그 땅에서 인도하여 아름답고 광대한 땅, 젖과 꿀이 흐르는 땅에 데려가려 </w:t>
      </w:r>
      <w:proofErr w:type="spellStart"/>
      <w:r w:rsidR="009B0EBF" w:rsidRPr="009B0EBF">
        <w:rPr>
          <w:rFonts w:asciiTheme="minorEastAsia" w:hAnsiTheme="minorEastAsia" w:hint="eastAsia"/>
        </w:rPr>
        <w:t>하노라</w:t>
      </w:r>
      <w:proofErr w:type="spellEnd"/>
      <w:r w:rsidR="009B0EBF">
        <w:rPr>
          <w:rFonts w:asciiTheme="minorEastAsia" w:hAnsiTheme="minorEastAsia" w:hint="eastAsia"/>
        </w:rPr>
        <w:t xml:space="preserve"> </w:t>
      </w:r>
    </w:p>
    <w:p w14:paraId="48CB7E4F" w14:textId="77777777" w:rsidR="00AC633B" w:rsidRPr="005131C7" w:rsidRDefault="009B0EBF" w:rsidP="009661C2">
      <w:pPr>
        <w:tabs>
          <w:tab w:val="left" w:pos="720"/>
        </w:tabs>
        <w:jc w:val="both"/>
        <w:rPr>
          <w:rFonts w:asciiTheme="minorEastAsia" w:hAnsiTheme="minorEastAsia" w:cs="Arial"/>
        </w:rPr>
      </w:pPr>
      <w:r>
        <w:rPr>
          <w:rFonts w:asciiTheme="minorEastAsia" w:hAnsiTheme="minorEastAsia" w:cs="Arial" w:hint="eastAsia"/>
        </w:rPr>
        <w:lastRenderedPageBreak/>
        <w:t>모세에게 주어진 하나님의 말씀은 하나님께서</w:t>
      </w:r>
      <w:r w:rsidR="009661C2">
        <w:rPr>
          <w:rFonts w:asciiTheme="minorEastAsia" w:hAnsiTheme="minorEastAsia" w:cs="Arial" w:hint="eastAsia"/>
        </w:rPr>
        <w:t xml:space="preserve"> </w:t>
      </w:r>
      <w:r>
        <w:rPr>
          <w:rFonts w:asciiTheme="minorEastAsia" w:hAnsiTheme="minorEastAsia" w:cs="Arial" w:hint="eastAsia"/>
        </w:rPr>
        <w:t>애굽에서</w:t>
      </w:r>
      <w:r w:rsidR="009661C2">
        <w:rPr>
          <w:rFonts w:asciiTheme="minorEastAsia" w:hAnsiTheme="minorEastAsia" w:cs="Arial" w:hint="eastAsia"/>
        </w:rPr>
        <w:t xml:space="preserve"> 곧 </w:t>
      </w:r>
      <w:r>
        <w:rPr>
          <w:rFonts w:asciiTheme="minorEastAsia" w:hAnsiTheme="minorEastAsia" w:cs="Arial" w:hint="eastAsia"/>
        </w:rPr>
        <w:t xml:space="preserve">하시려고 하는 일을 미리 알려 주신 것이다. 그것은 </w:t>
      </w:r>
      <w:proofErr w:type="spellStart"/>
      <w:r>
        <w:rPr>
          <w:rFonts w:asciiTheme="minorEastAsia" w:hAnsiTheme="minorEastAsia" w:cs="Arial" w:hint="eastAsia"/>
        </w:rPr>
        <w:t>예고적</w:t>
      </w:r>
      <w:proofErr w:type="spellEnd"/>
      <w:r>
        <w:rPr>
          <w:rFonts w:asciiTheme="minorEastAsia" w:hAnsiTheme="minorEastAsia" w:cs="Arial" w:hint="eastAsia"/>
        </w:rPr>
        <w:t xml:space="preserve"> 말씀으로서 하나님의 미래 행위의 </w:t>
      </w:r>
      <w:r w:rsidR="00DD3E90">
        <w:rPr>
          <w:rFonts w:asciiTheme="minorEastAsia" w:hAnsiTheme="minorEastAsia" w:cs="Arial" w:hint="eastAsia"/>
        </w:rPr>
        <w:t>의미</w:t>
      </w:r>
      <w:r>
        <w:rPr>
          <w:rFonts w:asciiTheme="minorEastAsia" w:hAnsiTheme="minorEastAsia" w:cs="Arial" w:hint="eastAsia"/>
        </w:rPr>
        <w:t xml:space="preserve">를 미리 말해 주는 것이었다. 이 말씀을 </w:t>
      </w:r>
      <w:proofErr w:type="spellStart"/>
      <w:r>
        <w:rPr>
          <w:rFonts w:asciiTheme="minorEastAsia" w:hAnsiTheme="minorEastAsia" w:cs="Arial" w:hint="eastAsia"/>
        </w:rPr>
        <w:t>듣자마자</w:t>
      </w:r>
      <w:proofErr w:type="spellEnd"/>
      <w:r>
        <w:rPr>
          <w:rFonts w:asciiTheme="minorEastAsia" w:hAnsiTheme="minorEastAsia" w:cs="Arial" w:hint="eastAsia"/>
        </w:rPr>
        <w:t xml:space="preserve"> 모세는 애굽에서의 그의 사역을 특별하게 보며 자신을 준비해야만 했다. 그는 이스라엘</w:t>
      </w:r>
      <w:r w:rsidR="00D93381">
        <w:rPr>
          <w:rFonts w:asciiTheme="minorEastAsia" w:hAnsiTheme="minorEastAsia" w:cs="Arial" w:hint="eastAsia"/>
        </w:rPr>
        <w:t xml:space="preserve">을 위한 하나님의 </w:t>
      </w:r>
      <w:r>
        <w:rPr>
          <w:rFonts w:asciiTheme="minorEastAsia" w:hAnsiTheme="minorEastAsia" w:cs="Arial" w:hint="eastAsia"/>
        </w:rPr>
        <w:t>구원</w:t>
      </w:r>
      <w:r w:rsidR="00D93381">
        <w:rPr>
          <w:rFonts w:asciiTheme="minorEastAsia" w:hAnsiTheme="minorEastAsia" w:cs="Arial" w:hint="eastAsia"/>
        </w:rPr>
        <w:t>의</w:t>
      </w:r>
      <w:r>
        <w:rPr>
          <w:rFonts w:asciiTheme="minorEastAsia" w:hAnsiTheme="minorEastAsia" w:cs="Arial" w:hint="eastAsia"/>
        </w:rPr>
        <w:t xml:space="preserve"> 도구가 되어야 했다. 그가 앞으로 애굽에서 할 일은 단순한 인간적 사건이 아니었다. 모세는 그의 사역을 이스라엘이 약속의 땅으로 인도되</w:t>
      </w:r>
      <w:r w:rsidR="009D6613">
        <w:rPr>
          <w:rFonts w:asciiTheme="minorEastAsia" w:hAnsiTheme="minorEastAsia" w:cs="Arial" w:hint="eastAsia"/>
        </w:rPr>
        <w:t>고 거기서</w:t>
      </w:r>
      <w:r>
        <w:rPr>
          <w:rFonts w:asciiTheme="minorEastAsia" w:hAnsiTheme="minorEastAsia" w:cs="Arial" w:hint="eastAsia"/>
        </w:rPr>
        <w:t xml:space="preserve"> 복을 누리</w:t>
      </w:r>
      <w:r w:rsidR="009D6613">
        <w:rPr>
          <w:rFonts w:asciiTheme="minorEastAsia" w:hAnsiTheme="minorEastAsia" w:cs="Arial" w:hint="eastAsia"/>
        </w:rPr>
        <w:t xml:space="preserve">도록 하실 하나님의 전능하신 행위보다 실제로 더 못한 어떤 것으로 축소해서는 안 되었다. </w:t>
      </w:r>
      <w:r>
        <w:rPr>
          <w:rFonts w:asciiTheme="minorEastAsia" w:hAnsiTheme="minorEastAsia" w:cs="Arial" w:hint="eastAsia"/>
        </w:rPr>
        <w:t xml:space="preserve">  </w:t>
      </w:r>
    </w:p>
    <w:p w14:paraId="41B97557"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9D6613">
        <w:rPr>
          <w:rFonts w:asciiTheme="minorEastAsia" w:hAnsiTheme="minorEastAsia" w:cs="Arial" w:hint="eastAsia"/>
        </w:rPr>
        <w:t xml:space="preserve">또 어떤 경우에 하나님의 </w:t>
      </w:r>
      <w:proofErr w:type="spellStart"/>
      <w:r w:rsidR="009D6613">
        <w:rPr>
          <w:rFonts w:asciiTheme="minorEastAsia" w:hAnsiTheme="minorEastAsia" w:cs="Arial" w:hint="eastAsia"/>
        </w:rPr>
        <w:t>예고적</w:t>
      </w:r>
      <w:proofErr w:type="spellEnd"/>
      <w:r w:rsidR="009D6613">
        <w:rPr>
          <w:rFonts w:asciiTheme="minorEastAsia" w:hAnsiTheme="minorEastAsia" w:cs="Arial" w:hint="eastAsia"/>
        </w:rPr>
        <w:t xml:space="preserve"> </w:t>
      </w:r>
      <w:r w:rsidR="009D6613">
        <w:rPr>
          <w:rFonts w:asciiTheme="minorEastAsia" w:hAnsiTheme="minorEastAsia" w:cs="Arial"/>
        </w:rPr>
        <w:t>“</w:t>
      </w:r>
      <w:r w:rsidR="009D6613">
        <w:rPr>
          <w:rFonts w:asciiTheme="minorEastAsia" w:hAnsiTheme="minorEastAsia" w:cs="Arial" w:hint="eastAsia"/>
        </w:rPr>
        <w:t>말씀 계시</w:t>
      </w:r>
      <w:r w:rsidR="009D6613">
        <w:rPr>
          <w:rFonts w:asciiTheme="minorEastAsia" w:hAnsiTheme="minorEastAsia" w:cs="Arial"/>
        </w:rPr>
        <w:t>”</w:t>
      </w:r>
      <w:r w:rsidR="009D6613">
        <w:rPr>
          <w:rFonts w:asciiTheme="minorEastAsia" w:hAnsiTheme="minorEastAsia" w:cs="Arial" w:hint="eastAsia"/>
        </w:rPr>
        <w:t xml:space="preserve">는 먼 미래의 사건 곧 너무 멀어 그 말씀을 처음 들었던 사람들이 그것을 경험하지 못할 사건에 대하여 말한다. 이 경우에 </w:t>
      </w:r>
      <w:r w:rsidR="009D6613">
        <w:rPr>
          <w:rFonts w:asciiTheme="minorEastAsia" w:hAnsiTheme="minorEastAsia" w:cs="Arial"/>
        </w:rPr>
        <w:t>“</w:t>
      </w:r>
      <w:r w:rsidR="009D6613">
        <w:rPr>
          <w:rFonts w:asciiTheme="minorEastAsia" w:hAnsiTheme="minorEastAsia" w:cs="Arial" w:hint="eastAsia"/>
        </w:rPr>
        <w:t>말씀 계시</w:t>
      </w:r>
      <w:r w:rsidR="009D6613">
        <w:rPr>
          <w:rFonts w:asciiTheme="minorEastAsia" w:hAnsiTheme="minorEastAsia" w:cs="Arial"/>
        </w:rPr>
        <w:t>”</w:t>
      </w:r>
      <w:r w:rsidR="009D6613">
        <w:rPr>
          <w:rFonts w:asciiTheme="minorEastAsia" w:hAnsiTheme="minorEastAsia" w:cs="Arial" w:hint="eastAsia"/>
        </w:rPr>
        <w:t xml:space="preserve">는 </w:t>
      </w:r>
      <w:r w:rsidR="009D6613">
        <w:rPr>
          <w:rFonts w:asciiTheme="minorEastAsia" w:hAnsiTheme="minorEastAsia" w:cs="Arial"/>
        </w:rPr>
        <w:t>“</w:t>
      </w:r>
      <w:r w:rsidR="009D6613">
        <w:rPr>
          <w:rFonts w:asciiTheme="minorEastAsia" w:hAnsiTheme="minorEastAsia" w:cs="Arial" w:hint="eastAsia"/>
        </w:rPr>
        <w:t>행위 계시</w:t>
      </w:r>
      <w:r w:rsidR="009D6613">
        <w:rPr>
          <w:rFonts w:asciiTheme="minorEastAsia" w:hAnsiTheme="minorEastAsia" w:cs="Arial"/>
        </w:rPr>
        <w:t>”</w:t>
      </w:r>
      <w:r w:rsidR="009D6613">
        <w:rPr>
          <w:rFonts w:asciiTheme="minorEastAsia" w:hAnsiTheme="minorEastAsia" w:cs="Arial" w:hint="eastAsia"/>
        </w:rPr>
        <w:t xml:space="preserve">보다 훨씬 이전에 주어진다. 예를 들면, 사 9:6-7에서 선지자 </w:t>
      </w:r>
      <w:proofErr w:type="spellStart"/>
      <w:r w:rsidR="009D6613">
        <w:rPr>
          <w:rFonts w:asciiTheme="minorEastAsia" w:hAnsiTheme="minorEastAsia" w:cs="Arial" w:hint="eastAsia"/>
        </w:rPr>
        <w:t>이사야는</w:t>
      </w:r>
      <w:proofErr w:type="spellEnd"/>
      <w:r w:rsidR="009D6613">
        <w:rPr>
          <w:rFonts w:asciiTheme="minorEastAsia" w:hAnsiTheme="minorEastAsia" w:cs="Arial" w:hint="eastAsia"/>
        </w:rPr>
        <w:t xml:space="preserve"> 위대한 메시아의 탄생에 대하여 다음과 같이 말했다. </w:t>
      </w:r>
    </w:p>
    <w:p w14:paraId="02D75FE1" w14:textId="77777777" w:rsidR="00AC633B" w:rsidRPr="005131C7" w:rsidRDefault="009D6613" w:rsidP="00387558">
      <w:pPr>
        <w:pStyle w:val="Quotations"/>
        <w:jc w:val="both"/>
        <w:rPr>
          <w:rFonts w:asciiTheme="minorEastAsia" w:hAnsiTheme="minorEastAsia" w:cs="Arial"/>
        </w:rPr>
      </w:pPr>
      <w:r>
        <w:rPr>
          <w:rFonts w:asciiTheme="minorEastAsia" w:hAnsiTheme="minorEastAsia" w:hint="eastAsia"/>
        </w:rPr>
        <w:t xml:space="preserve">(사 9:6-7) </w:t>
      </w:r>
      <w:r w:rsidR="00620458">
        <w:rPr>
          <w:rFonts w:asciiTheme="minorEastAsia" w:hAnsiTheme="minorEastAsia" w:hint="eastAsia"/>
        </w:rPr>
        <w:t xml:space="preserve">이는 우리에게 한 아이가 태어났고 우리에게 한 아들이 주어졌기 때문이다. 그런데 그는 기묘하신 모사, 전능하신 하나님, 영존하시는 하나님, 평화의 왕으로 불릴 것이다. 그분의 통치와 평화의 증대는 끝이 없을 것이다. </w:t>
      </w:r>
    </w:p>
    <w:p w14:paraId="1B85E2FA" w14:textId="77777777" w:rsidR="00AC633B" w:rsidRPr="005131C7" w:rsidRDefault="00620458" w:rsidP="00387558">
      <w:pPr>
        <w:tabs>
          <w:tab w:val="left" w:pos="720"/>
        </w:tabs>
        <w:jc w:val="both"/>
        <w:rPr>
          <w:rFonts w:asciiTheme="minorEastAsia" w:hAnsiTheme="minorEastAsia" w:cs="Arial"/>
        </w:rPr>
      </w:pPr>
      <w:r>
        <w:rPr>
          <w:rFonts w:asciiTheme="minorEastAsia" w:hAnsiTheme="minorEastAsia" w:cs="Arial" w:hint="eastAsia"/>
        </w:rPr>
        <w:t xml:space="preserve">여기서 </w:t>
      </w:r>
      <w:proofErr w:type="spellStart"/>
      <w:r>
        <w:rPr>
          <w:rFonts w:asciiTheme="minorEastAsia" w:hAnsiTheme="minorEastAsia" w:cs="Arial" w:hint="eastAsia"/>
        </w:rPr>
        <w:t>이사야는</w:t>
      </w:r>
      <w:proofErr w:type="spellEnd"/>
      <w:r>
        <w:rPr>
          <w:rFonts w:asciiTheme="minorEastAsia" w:hAnsiTheme="minorEastAsia" w:cs="Arial" w:hint="eastAsia"/>
        </w:rPr>
        <w:t xml:space="preserve"> 하나님의 백성을 통치하며 그의 통치를 한없이 확장할 왕자에 대하여 말했다. 그는 메시아 곧 </w:t>
      </w:r>
      <w:proofErr w:type="spellStart"/>
      <w:r>
        <w:rPr>
          <w:rFonts w:asciiTheme="minorEastAsia" w:hAnsiTheme="minorEastAsia" w:cs="Arial" w:hint="eastAsia"/>
        </w:rPr>
        <w:t>예수님에</w:t>
      </w:r>
      <w:proofErr w:type="spellEnd"/>
      <w:r>
        <w:rPr>
          <w:rFonts w:asciiTheme="minorEastAsia" w:hAnsiTheme="minorEastAsia" w:cs="Arial" w:hint="eastAsia"/>
        </w:rPr>
        <w:t xml:space="preserve"> 대하여 말했다. 그러나 이 말씀은 적어도 그리스도가 태어나기 </w:t>
      </w:r>
      <w:r w:rsidRPr="00620458">
        <w:rPr>
          <w:rFonts w:asciiTheme="minorEastAsia" w:hAnsiTheme="minorEastAsia" w:cs="Arial" w:hint="eastAsia"/>
          <w:b/>
        </w:rPr>
        <w:t>700여년</w:t>
      </w:r>
      <w:r>
        <w:rPr>
          <w:rFonts w:asciiTheme="minorEastAsia" w:hAnsiTheme="minorEastAsia" w:cs="Arial" w:hint="eastAsia"/>
        </w:rPr>
        <w:t xml:space="preserve"> 전에 주어졌다. 이 말씀이 이사야 당시의 하나님의 백성에게 희망을 주었던 것이 분명하지만</w:t>
      </w:r>
      <w:r w:rsidR="00C07892">
        <w:rPr>
          <w:rFonts w:asciiTheme="minorEastAsia" w:hAnsiTheme="minorEastAsia" w:cs="Arial" w:hint="eastAsia"/>
        </w:rPr>
        <w:t>,</w:t>
      </w:r>
      <w:r>
        <w:rPr>
          <w:rFonts w:asciiTheme="minorEastAsia" w:hAnsiTheme="minorEastAsia" w:cs="Arial" w:hint="eastAsia"/>
        </w:rPr>
        <w:t xml:space="preserve"> 이 </w:t>
      </w:r>
      <w:r>
        <w:rPr>
          <w:rFonts w:asciiTheme="minorEastAsia" w:hAnsiTheme="minorEastAsia" w:cs="Arial"/>
        </w:rPr>
        <w:t>“</w:t>
      </w:r>
      <w:r>
        <w:rPr>
          <w:rFonts w:asciiTheme="minorEastAsia" w:hAnsiTheme="minorEastAsia" w:cs="Arial" w:hint="eastAsia"/>
        </w:rPr>
        <w:t>말씀 계시</w:t>
      </w:r>
      <w:r>
        <w:rPr>
          <w:rFonts w:asciiTheme="minorEastAsia" w:hAnsiTheme="minorEastAsia" w:cs="Arial"/>
        </w:rPr>
        <w:t>”</w:t>
      </w:r>
      <w:proofErr w:type="spellStart"/>
      <w:r>
        <w:rPr>
          <w:rFonts w:asciiTheme="minorEastAsia" w:hAnsiTheme="minorEastAsia" w:cs="Arial" w:hint="eastAsia"/>
        </w:rPr>
        <w:t>를</w:t>
      </w:r>
      <w:proofErr w:type="spellEnd"/>
      <w:r>
        <w:rPr>
          <w:rFonts w:asciiTheme="minorEastAsia" w:hAnsiTheme="minorEastAsia" w:cs="Arial" w:hint="eastAsia"/>
        </w:rPr>
        <w:t xml:space="preserve"> 처음 들었던 사람들은 그것이 가리키던 하나님의 행위를 결코 보지 못했다. </w:t>
      </w:r>
    </w:p>
    <w:p w14:paraId="7A61590D"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024BAD">
        <w:rPr>
          <w:rFonts w:asciiTheme="minorEastAsia" w:hAnsiTheme="minorEastAsia" w:cs="Arial" w:hint="eastAsia"/>
        </w:rPr>
        <w:t xml:space="preserve">그래서 우리는 하나님의 </w:t>
      </w:r>
      <w:proofErr w:type="spellStart"/>
      <w:r w:rsidR="00024BAD">
        <w:rPr>
          <w:rFonts w:asciiTheme="minorEastAsia" w:hAnsiTheme="minorEastAsia" w:cs="Arial" w:hint="eastAsia"/>
        </w:rPr>
        <w:t>예고적</w:t>
      </w:r>
      <w:proofErr w:type="spellEnd"/>
      <w:r w:rsidR="00024BAD">
        <w:rPr>
          <w:rFonts w:asciiTheme="minorEastAsia" w:hAnsiTheme="minorEastAsia" w:cs="Arial" w:hint="eastAsia"/>
        </w:rPr>
        <w:t xml:space="preserve"> </w:t>
      </w:r>
      <w:r w:rsidR="00024BAD">
        <w:rPr>
          <w:rFonts w:asciiTheme="minorEastAsia" w:hAnsiTheme="minorEastAsia" w:cs="Arial"/>
        </w:rPr>
        <w:t>“</w:t>
      </w:r>
      <w:r w:rsidR="00024BAD">
        <w:rPr>
          <w:rFonts w:asciiTheme="minorEastAsia" w:hAnsiTheme="minorEastAsia" w:cs="Arial" w:hint="eastAsia"/>
        </w:rPr>
        <w:t>말씀 계시</w:t>
      </w:r>
      <w:r w:rsidR="00024BAD">
        <w:rPr>
          <w:rFonts w:asciiTheme="minorEastAsia" w:hAnsiTheme="minorEastAsia" w:cs="Arial"/>
        </w:rPr>
        <w:t>”</w:t>
      </w:r>
      <w:r w:rsidR="00024BAD">
        <w:rPr>
          <w:rFonts w:asciiTheme="minorEastAsia" w:hAnsiTheme="minorEastAsia" w:cs="Arial" w:hint="eastAsia"/>
        </w:rPr>
        <w:t xml:space="preserve">가 다양한 방식으로 사건들이 일어나기 전에 그것들의 </w:t>
      </w:r>
      <w:r w:rsidR="00DD3E90">
        <w:rPr>
          <w:rFonts w:asciiTheme="minorEastAsia" w:hAnsiTheme="minorEastAsia" w:cs="Arial" w:hint="eastAsia"/>
        </w:rPr>
        <w:t>의미</w:t>
      </w:r>
      <w:r w:rsidR="00024BAD">
        <w:rPr>
          <w:rFonts w:asciiTheme="minorEastAsia" w:hAnsiTheme="minorEastAsia" w:cs="Arial" w:hint="eastAsia"/>
        </w:rPr>
        <w:t xml:space="preserve">에 대한 통찰을 그분의 백성들에게 주기 위해 주어졌다는 것을 보았다. 이러한 종류의 계시는 성경 전반에 걸쳐 나온다.  </w:t>
      </w:r>
    </w:p>
    <w:p w14:paraId="03A23C77" w14:textId="77777777" w:rsidR="00AC633B" w:rsidRPr="005131C7" w:rsidRDefault="00AC633B" w:rsidP="00C07892">
      <w:pPr>
        <w:tabs>
          <w:tab w:val="left" w:pos="720"/>
        </w:tabs>
        <w:jc w:val="both"/>
        <w:rPr>
          <w:rFonts w:asciiTheme="minorEastAsia" w:hAnsiTheme="minorEastAsia" w:cs="Arial"/>
        </w:rPr>
      </w:pPr>
      <w:r w:rsidRPr="005131C7">
        <w:rPr>
          <w:rFonts w:asciiTheme="minorEastAsia" w:hAnsiTheme="minorEastAsia" w:cs="Arial"/>
        </w:rPr>
        <w:tab/>
      </w:r>
      <w:r w:rsidR="00024BAD">
        <w:rPr>
          <w:rFonts w:asciiTheme="minorEastAsia" w:hAnsiTheme="minorEastAsia" w:cs="Arial" w:hint="eastAsia"/>
        </w:rPr>
        <w:t xml:space="preserve">둘째로, 성경에서 종종 하나님께서 사건과 더불어 </w:t>
      </w:r>
      <w:r w:rsidR="00024BAD" w:rsidRPr="00024BAD">
        <w:rPr>
          <w:rFonts w:asciiTheme="minorEastAsia" w:hAnsiTheme="minorEastAsia" w:cs="Arial" w:hint="eastAsia"/>
          <w:b/>
        </w:rPr>
        <w:t>동시에</w:t>
      </w:r>
      <w:r w:rsidR="00024BAD">
        <w:rPr>
          <w:rFonts w:asciiTheme="minorEastAsia" w:hAnsiTheme="minorEastAsia" w:cs="Arial" w:hint="eastAsia"/>
        </w:rPr>
        <w:t xml:space="preserve"> 말씀하시는 것을 인식하는 것 또한 중요하다. 물론 성경에서 하나님의 말씀과 행위가 정확하게 </w:t>
      </w:r>
      <w:r w:rsidR="00D93381">
        <w:rPr>
          <w:rFonts w:asciiTheme="minorEastAsia" w:hAnsiTheme="minorEastAsia" w:cs="Arial" w:hint="eastAsia"/>
        </w:rPr>
        <w:t xml:space="preserve">동시에 </w:t>
      </w:r>
      <w:r w:rsidR="00024BAD">
        <w:rPr>
          <w:rFonts w:asciiTheme="minorEastAsia" w:hAnsiTheme="minorEastAsia" w:cs="Arial" w:hint="eastAsia"/>
        </w:rPr>
        <w:t xml:space="preserve">일어나는 </w:t>
      </w:r>
      <w:r w:rsidR="00C07892">
        <w:rPr>
          <w:rFonts w:asciiTheme="minorEastAsia" w:hAnsiTheme="minorEastAsia" w:cs="Arial" w:hint="eastAsia"/>
        </w:rPr>
        <w:t>일</w:t>
      </w:r>
      <w:r w:rsidR="00024BAD">
        <w:rPr>
          <w:rFonts w:asciiTheme="minorEastAsia" w:hAnsiTheme="minorEastAsia" w:cs="Arial" w:hint="eastAsia"/>
        </w:rPr>
        <w:t>은 드문 것이 사실이다. 그러나</w:t>
      </w:r>
      <w:r w:rsidR="002C5C26">
        <w:rPr>
          <w:rFonts w:asciiTheme="minorEastAsia" w:hAnsiTheme="minorEastAsia" w:cs="Arial" w:hint="eastAsia"/>
        </w:rPr>
        <w:t xml:space="preserve"> </w:t>
      </w:r>
      <w:r w:rsidR="00024BAD">
        <w:rPr>
          <w:rFonts w:asciiTheme="minorEastAsia" w:hAnsiTheme="minorEastAsia" w:cs="Arial" w:hint="eastAsia"/>
        </w:rPr>
        <w:t xml:space="preserve">동시적으로 </w:t>
      </w:r>
      <w:r w:rsidR="00024BAD" w:rsidRPr="002C5C26">
        <w:rPr>
          <w:rFonts w:asciiTheme="minorEastAsia" w:hAnsiTheme="minorEastAsia" w:cs="Arial" w:hint="eastAsia"/>
          <w:b/>
        </w:rPr>
        <w:t>여길</w:t>
      </w:r>
      <w:r w:rsidR="00024BAD">
        <w:rPr>
          <w:rFonts w:asciiTheme="minorEastAsia" w:hAnsiTheme="minorEastAsia" w:cs="Arial" w:hint="eastAsia"/>
        </w:rPr>
        <w:t xml:space="preserve"> 수 있을</w:t>
      </w:r>
      <w:r w:rsidR="00D93381">
        <w:rPr>
          <w:rFonts w:asciiTheme="minorEastAsia" w:hAnsiTheme="minorEastAsia" w:cs="Arial" w:hint="eastAsia"/>
        </w:rPr>
        <w:t xml:space="preserve"> </w:t>
      </w:r>
      <w:r w:rsidR="00024BAD">
        <w:rPr>
          <w:rFonts w:asciiTheme="minorEastAsia" w:hAnsiTheme="minorEastAsia" w:cs="Arial" w:hint="eastAsia"/>
        </w:rPr>
        <w:t xml:space="preserve">만큼 </w:t>
      </w:r>
      <w:r w:rsidR="00D93381">
        <w:rPr>
          <w:rFonts w:asciiTheme="minorEastAsia" w:hAnsiTheme="minorEastAsia" w:cs="Arial" w:hint="eastAsia"/>
        </w:rPr>
        <w:t xml:space="preserve">사건과 </w:t>
      </w:r>
      <w:r w:rsidR="00024BAD">
        <w:rPr>
          <w:rFonts w:asciiTheme="minorEastAsia" w:hAnsiTheme="minorEastAsia" w:cs="Arial" w:hint="eastAsia"/>
        </w:rPr>
        <w:lastRenderedPageBreak/>
        <w:t>매우 근접</w:t>
      </w:r>
      <w:r w:rsidR="002C5C26">
        <w:rPr>
          <w:rFonts w:asciiTheme="minorEastAsia" w:hAnsiTheme="minorEastAsia" w:cs="Arial" w:hint="eastAsia"/>
        </w:rPr>
        <w:t xml:space="preserve">하여 하나님께서 말씀하시는 경우가 흔히 있다. 그분은 흔히 행하시면서 그분의 </w:t>
      </w:r>
      <w:r w:rsidR="002C5C26">
        <w:rPr>
          <w:rFonts w:asciiTheme="minorEastAsia" w:hAnsiTheme="minorEastAsia" w:cs="Arial"/>
        </w:rPr>
        <w:t>“</w:t>
      </w:r>
      <w:r w:rsidR="002C5C26">
        <w:rPr>
          <w:rFonts w:asciiTheme="minorEastAsia" w:hAnsiTheme="minorEastAsia" w:cs="Arial" w:hint="eastAsia"/>
        </w:rPr>
        <w:t>말씀 계시</w:t>
      </w:r>
      <w:r w:rsidR="002C5C26">
        <w:rPr>
          <w:rFonts w:asciiTheme="minorEastAsia" w:hAnsiTheme="minorEastAsia" w:cs="Arial"/>
        </w:rPr>
        <w:t>”</w:t>
      </w:r>
      <w:proofErr w:type="spellStart"/>
      <w:r w:rsidR="002C5C26">
        <w:rPr>
          <w:rFonts w:asciiTheme="minorEastAsia" w:hAnsiTheme="minorEastAsia" w:cs="Arial" w:hint="eastAsia"/>
        </w:rPr>
        <w:t>를</w:t>
      </w:r>
      <w:proofErr w:type="spellEnd"/>
      <w:r w:rsidR="002C5C26">
        <w:rPr>
          <w:rFonts w:asciiTheme="minorEastAsia" w:hAnsiTheme="minorEastAsia" w:cs="Arial" w:hint="eastAsia"/>
        </w:rPr>
        <w:t xml:space="preserve"> 주셨다. 예를 들어, 출 19:18-21에 나오는 하나님의 행위와 말씀에 대하여 들어보라.  </w:t>
      </w:r>
      <w:r w:rsidR="00024BAD">
        <w:rPr>
          <w:rFonts w:asciiTheme="minorEastAsia" w:hAnsiTheme="minorEastAsia" w:cs="Arial" w:hint="eastAsia"/>
        </w:rPr>
        <w:t xml:space="preserve"> </w:t>
      </w:r>
    </w:p>
    <w:p w14:paraId="01F654B6" w14:textId="77777777" w:rsidR="00AC633B" w:rsidRPr="005131C7" w:rsidRDefault="002C5C26" w:rsidP="00C07892">
      <w:pPr>
        <w:pStyle w:val="Quotations"/>
        <w:jc w:val="both"/>
        <w:rPr>
          <w:rFonts w:asciiTheme="minorEastAsia" w:hAnsiTheme="minorEastAsia"/>
        </w:rPr>
      </w:pPr>
      <w:r>
        <w:rPr>
          <w:rFonts w:asciiTheme="minorEastAsia" w:hAnsiTheme="minorEastAsia" w:cs="Arial" w:hint="eastAsia"/>
        </w:rPr>
        <w:t xml:space="preserve">(출 </w:t>
      </w:r>
      <w:r w:rsidRPr="002C5C26">
        <w:rPr>
          <w:rFonts w:asciiTheme="minorEastAsia" w:hAnsiTheme="minorEastAsia" w:cs="Arial"/>
        </w:rPr>
        <w:t>19:18-21</w:t>
      </w:r>
      <w:r>
        <w:rPr>
          <w:rFonts w:asciiTheme="minorEastAsia" w:hAnsiTheme="minorEastAsia" w:cs="Arial" w:hint="eastAsia"/>
        </w:rPr>
        <w:t xml:space="preserve"> 개역개정) </w:t>
      </w:r>
      <w:r w:rsidRPr="002C5C26">
        <w:rPr>
          <w:rFonts w:asciiTheme="minorEastAsia" w:hAnsiTheme="minorEastAsia" w:cs="Arial" w:hint="eastAsia"/>
        </w:rPr>
        <w:t>시내산에 연기가 자욱하니 여호와께서 불 가운데서 거기 강림하심이라 그 연기가 옹기 가마 연기 같이 떠오르고 온 산이 크게 진동하며</w:t>
      </w:r>
      <w:r>
        <w:rPr>
          <w:rFonts w:asciiTheme="minorEastAsia" w:hAnsiTheme="minorEastAsia" w:cs="Arial" w:hint="eastAsia"/>
        </w:rPr>
        <w:t xml:space="preserve"> </w:t>
      </w:r>
      <w:r w:rsidRPr="002C5C26">
        <w:rPr>
          <w:rFonts w:asciiTheme="minorEastAsia" w:hAnsiTheme="minorEastAsia" w:cs="Arial" w:hint="eastAsia"/>
        </w:rPr>
        <w:t xml:space="preserve">나팔 소리가 점점 커질 때에 모세가 </w:t>
      </w:r>
      <w:proofErr w:type="spellStart"/>
      <w:r w:rsidRPr="002C5C26">
        <w:rPr>
          <w:rFonts w:asciiTheme="minorEastAsia" w:hAnsiTheme="minorEastAsia" w:cs="Arial" w:hint="eastAsia"/>
        </w:rPr>
        <w:t>말한즉</w:t>
      </w:r>
      <w:proofErr w:type="spellEnd"/>
      <w:r w:rsidRPr="002C5C26">
        <w:rPr>
          <w:rFonts w:asciiTheme="minorEastAsia" w:hAnsiTheme="minorEastAsia" w:cs="Arial" w:hint="eastAsia"/>
        </w:rPr>
        <w:t xml:space="preserve"> 하나님이 음성으로 대답하시더라</w:t>
      </w:r>
      <w:r>
        <w:rPr>
          <w:rFonts w:asciiTheme="minorEastAsia" w:hAnsiTheme="minorEastAsia" w:cs="Arial" w:hint="eastAsia"/>
        </w:rPr>
        <w:t xml:space="preserve"> . . . </w:t>
      </w:r>
      <w:r w:rsidRPr="002C5C26">
        <w:rPr>
          <w:rFonts w:asciiTheme="minorEastAsia" w:hAnsiTheme="minorEastAsia" w:cs="Arial" w:hint="eastAsia"/>
        </w:rPr>
        <w:t xml:space="preserve">여호와께서 모세에게 </w:t>
      </w:r>
      <w:proofErr w:type="spellStart"/>
      <w:r w:rsidRPr="002C5C26">
        <w:rPr>
          <w:rFonts w:asciiTheme="minorEastAsia" w:hAnsiTheme="minorEastAsia" w:cs="Arial" w:hint="eastAsia"/>
        </w:rPr>
        <w:t>이르시되</w:t>
      </w:r>
      <w:proofErr w:type="spellEnd"/>
      <w:r w:rsidRPr="002C5C26">
        <w:rPr>
          <w:rFonts w:asciiTheme="minorEastAsia" w:hAnsiTheme="minorEastAsia" w:cs="Arial" w:hint="eastAsia"/>
        </w:rPr>
        <w:t xml:space="preserve"> 내려가서 백성을 경고하라 백성이 밀고 들어와 나 </w:t>
      </w:r>
      <w:proofErr w:type="spellStart"/>
      <w:r w:rsidRPr="002C5C26">
        <w:rPr>
          <w:rFonts w:asciiTheme="minorEastAsia" w:hAnsiTheme="minorEastAsia" w:cs="Arial" w:hint="eastAsia"/>
        </w:rPr>
        <w:t>여호와에게로</w:t>
      </w:r>
      <w:proofErr w:type="spellEnd"/>
      <w:r w:rsidRPr="002C5C26">
        <w:rPr>
          <w:rFonts w:asciiTheme="minorEastAsia" w:hAnsiTheme="minorEastAsia" w:cs="Arial" w:hint="eastAsia"/>
        </w:rPr>
        <w:t xml:space="preserve"> 와서 보려고 하다가 많이 죽을까 </w:t>
      </w:r>
      <w:proofErr w:type="spellStart"/>
      <w:r w:rsidRPr="002C5C26">
        <w:rPr>
          <w:rFonts w:asciiTheme="minorEastAsia" w:hAnsiTheme="minorEastAsia" w:cs="Arial" w:hint="eastAsia"/>
        </w:rPr>
        <w:t>하노라</w:t>
      </w:r>
      <w:proofErr w:type="spellEnd"/>
      <w:r w:rsidRPr="002C5C26">
        <w:rPr>
          <w:rFonts w:asciiTheme="minorEastAsia" w:hAnsiTheme="minorEastAsia" w:cs="Arial" w:hint="eastAsia"/>
        </w:rPr>
        <w:t xml:space="preserve"> </w:t>
      </w:r>
    </w:p>
    <w:p w14:paraId="621C756D" w14:textId="77777777" w:rsidR="00AC633B" w:rsidRPr="005131C7" w:rsidRDefault="008A50A4" w:rsidP="00C07892">
      <w:pPr>
        <w:tabs>
          <w:tab w:val="left" w:pos="720"/>
        </w:tabs>
        <w:jc w:val="both"/>
        <w:rPr>
          <w:rFonts w:asciiTheme="minorEastAsia" w:hAnsiTheme="minorEastAsia" w:cs="Arial"/>
        </w:rPr>
      </w:pPr>
      <w:r>
        <w:rPr>
          <w:rFonts w:asciiTheme="minorEastAsia" w:hAnsiTheme="minorEastAsia" w:hint="eastAsia"/>
        </w:rPr>
        <w:t xml:space="preserve">이 단락에서 하나님의 전능하신 행위는 </w:t>
      </w:r>
      <w:proofErr w:type="spellStart"/>
      <w:r>
        <w:rPr>
          <w:rFonts w:asciiTheme="minorEastAsia" w:hAnsiTheme="minorEastAsia" w:hint="eastAsia"/>
        </w:rPr>
        <w:t>시내산</w:t>
      </w:r>
      <w:proofErr w:type="spellEnd"/>
      <w:r>
        <w:rPr>
          <w:rFonts w:asciiTheme="minorEastAsia" w:hAnsiTheme="minorEastAsia" w:hint="eastAsia"/>
        </w:rPr>
        <w:t xml:space="preserve"> 꼭대기의 불과 연기와 진동을 통한 하나님의 능력의 과시이다. 하나님은 이런 장엄한 행위를 수행하시면서 그의 백성이 시내산에 접근하지 않도록 경고하심으로써 </w:t>
      </w:r>
      <w:r w:rsidR="00EF384E">
        <w:rPr>
          <w:rFonts w:asciiTheme="minorEastAsia" w:hAnsiTheme="minorEastAsia" w:hint="eastAsia"/>
        </w:rPr>
        <w:t xml:space="preserve">그분이 하시고 계셨던 일의 </w:t>
      </w:r>
      <w:r w:rsidR="00DD3E90">
        <w:rPr>
          <w:rFonts w:asciiTheme="minorEastAsia" w:hAnsiTheme="minorEastAsia" w:hint="eastAsia"/>
        </w:rPr>
        <w:t>의미</w:t>
      </w:r>
      <w:r w:rsidR="00EF384E">
        <w:rPr>
          <w:rFonts w:asciiTheme="minorEastAsia" w:hAnsiTheme="minorEastAsia" w:hint="eastAsia"/>
        </w:rPr>
        <w:t xml:space="preserve">를 설명하는 </w:t>
      </w:r>
      <w:r w:rsidR="00EF384E">
        <w:rPr>
          <w:rFonts w:asciiTheme="minorEastAsia" w:hAnsiTheme="minorEastAsia"/>
        </w:rPr>
        <w:t>“</w:t>
      </w:r>
      <w:r w:rsidR="00EF384E">
        <w:rPr>
          <w:rFonts w:asciiTheme="minorEastAsia" w:hAnsiTheme="minorEastAsia" w:hint="eastAsia"/>
        </w:rPr>
        <w:t>말씀 계시</w:t>
      </w:r>
      <w:r w:rsidR="00EF384E">
        <w:rPr>
          <w:rFonts w:asciiTheme="minorEastAsia" w:hAnsiTheme="minorEastAsia"/>
        </w:rPr>
        <w:t>”</w:t>
      </w:r>
      <w:proofErr w:type="spellStart"/>
      <w:r w:rsidR="00EF384E">
        <w:rPr>
          <w:rFonts w:asciiTheme="minorEastAsia" w:hAnsiTheme="minorEastAsia" w:hint="eastAsia"/>
        </w:rPr>
        <w:t>를</w:t>
      </w:r>
      <w:proofErr w:type="spellEnd"/>
      <w:r w:rsidR="00EF384E">
        <w:rPr>
          <w:rFonts w:asciiTheme="minorEastAsia" w:hAnsiTheme="minorEastAsia" w:hint="eastAsia"/>
        </w:rPr>
        <w:t xml:space="preserve"> 선포하셨다. 여기서 우리는 성경에서 자주 하나님께서는 그분의 행위가 그것을 목격한 사람들에 의해 이해될 수 있도록 행동하시는 </w:t>
      </w:r>
      <w:r w:rsidR="00EF384E" w:rsidRPr="00EF384E">
        <w:rPr>
          <w:rFonts w:asciiTheme="minorEastAsia" w:hAnsiTheme="minorEastAsia" w:hint="eastAsia"/>
          <w:b/>
        </w:rPr>
        <w:t>동시에</w:t>
      </w:r>
      <w:r w:rsidR="00EF384E">
        <w:rPr>
          <w:rFonts w:asciiTheme="minorEastAsia" w:hAnsiTheme="minorEastAsia" w:hint="eastAsia"/>
        </w:rPr>
        <w:t xml:space="preserve"> 그분의 </w:t>
      </w:r>
      <w:r w:rsidR="00EF384E">
        <w:rPr>
          <w:rFonts w:asciiTheme="minorEastAsia" w:hAnsiTheme="minorEastAsia"/>
        </w:rPr>
        <w:t>“</w:t>
      </w:r>
      <w:r w:rsidR="00EF384E">
        <w:rPr>
          <w:rFonts w:asciiTheme="minorEastAsia" w:hAnsiTheme="minorEastAsia" w:hint="eastAsia"/>
        </w:rPr>
        <w:t>말씀 계시</w:t>
      </w:r>
      <w:r w:rsidR="00EF384E">
        <w:rPr>
          <w:rFonts w:asciiTheme="minorEastAsia" w:hAnsiTheme="minorEastAsia"/>
        </w:rPr>
        <w:t>”</w:t>
      </w:r>
      <w:proofErr w:type="spellStart"/>
      <w:r w:rsidR="00EF384E">
        <w:rPr>
          <w:rFonts w:asciiTheme="minorEastAsia" w:hAnsiTheme="minorEastAsia" w:hint="eastAsia"/>
        </w:rPr>
        <w:t>를</w:t>
      </w:r>
      <w:proofErr w:type="spellEnd"/>
      <w:r w:rsidR="00EF384E">
        <w:rPr>
          <w:rFonts w:asciiTheme="minorEastAsia" w:hAnsiTheme="minorEastAsia" w:hint="eastAsia"/>
        </w:rPr>
        <w:t xml:space="preserve"> 주셨던 것을 볼 수 있다.</w:t>
      </w:r>
      <w:r>
        <w:rPr>
          <w:rFonts w:asciiTheme="minorEastAsia" w:hAnsiTheme="minorEastAsia" w:hint="eastAsia"/>
        </w:rPr>
        <w:t xml:space="preserve">   </w:t>
      </w:r>
    </w:p>
    <w:p w14:paraId="78D1AFFC"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EF384E">
        <w:rPr>
          <w:rFonts w:asciiTheme="minorEastAsia" w:hAnsiTheme="minorEastAsia" w:cs="Arial" w:hint="eastAsia"/>
        </w:rPr>
        <w:t xml:space="preserve">셋째로, 하나님의 </w:t>
      </w:r>
      <w:r w:rsidR="00EF384E">
        <w:rPr>
          <w:rFonts w:asciiTheme="minorEastAsia" w:hAnsiTheme="minorEastAsia" w:cs="Arial"/>
        </w:rPr>
        <w:t>“</w:t>
      </w:r>
      <w:r w:rsidR="00EF384E">
        <w:rPr>
          <w:rFonts w:asciiTheme="minorEastAsia" w:hAnsiTheme="minorEastAsia" w:cs="Arial" w:hint="eastAsia"/>
        </w:rPr>
        <w:t>말씀 계시</w:t>
      </w:r>
      <w:r w:rsidR="00EF384E">
        <w:rPr>
          <w:rFonts w:asciiTheme="minorEastAsia" w:hAnsiTheme="minorEastAsia" w:cs="Arial"/>
        </w:rPr>
        <w:t>”</w:t>
      </w:r>
      <w:r w:rsidR="00EF384E">
        <w:rPr>
          <w:rFonts w:asciiTheme="minorEastAsia" w:hAnsiTheme="minorEastAsia" w:cs="Arial" w:hint="eastAsia"/>
        </w:rPr>
        <w:t xml:space="preserve">가 때때로 회고적이라는 사실 곧 사건들이 일어난 </w:t>
      </w:r>
      <w:r w:rsidR="00EF384E" w:rsidRPr="00EF384E">
        <w:rPr>
          <w:rFonts w:asciiTheme="minorEastAsia" w:hAnsiTheme="minorEastAsia" w:cs="Arial" w:hint="eastAsia"/>
          <w:b/>
        </w:rPr>
        <w:t>후에</w:t>
      </w:r>
      <w:r w:rsidR="00EF384E">
        <w:rPr>
          <w:rFonts w:asciiTheme="minorEastAsia" w:hAnsiTheme="minorEastAsia" w:cs="Arial" w:hint="eastAsia"/>
        </w:rPr>
        <w:t xml:space="preserve"> 그것들의 </w:t>
      </w:r>
      <w:r w:rsidR="00DD3E90">
        <w:rPr>
          <w:rFonts w:asciiTheme="minorEastAsia" w:hAnsiTheme="minorEastAsia" w:cs="Arial" w:hint="eastAsia"/>
        </w:rPr>
        <w:t>의미</w:t>
      </w:r>
      <w:r w:rsidR="00EF384E">
        <w:rPr>
          <w:rFonts w:asciiTheme="minorEastAsia" w:hAnsiTheme="minorEastAsia" w:cs="Arial" w:hint="eastAsia"/>
        </w:rPr>
        <w:t>를 설명하는 말씀이 주어졌다는 것을 인식하는 것 또한 중요하다. 이 경우에 하나님은 어떤 일을 행하시고 나서 그분의 행위들 이후에 살았던 사람들에게 그것에 관하여 말씀하셨다. 사실상</w:t>
      </w:r>
      <w:r w:rsidR="00A31B26">
        <w:rPr>
          <w:rFonts w:asciiTheme="minorEastAsia" w:hAnsiTheme="minorEastAsia" w:cs="Arial" w:hint="eastAsia"/>
        </w:rPr>
        <w:t>,</w:t>
      </w:r>
      <w:r w:rsidR="00EF384E">
        <w:rPr>
          <w:rFonts w:asciiTheme="minorEastAsia" w:hAnsiTheme="minorEastAsia" w:cs="Arial" w:hint="eastAsia"/>
        </w:rPr>
        <w:t xml:space="preserve"> </w:t>
      </w:r>
      <w:r w:rsidR="007506D4">
        <w:rPr>
          <w:rFonts w:asciiTheme="minorEastAsia" w:hAnsiTheme="minorEastAsia" w:cs="Arial" w:hint="eastAsia"/>
        </w:rPr>
        <w:t>전체로 보아서는</w:t>
      </w:r>
      <w:r w:rsidR="00C07892">
        <w:rPr>
          <w:rFonts w:asciiTheme="minorEastAsia" w:hAnsiTheme="minorEastAsia" w:cs="Arial" w:hint="eastAsia"/>
        </w:rPr>
        <w:t>,</w:t>
      </w:r>
      <w:r w:rsidR="00EF384E">
        <w:rPr>
          <w:rFonts w:asciiTheme="minorEastAsia" w:hAnsiTheme="minorEastAsia" w:cs="Arial" w:hint="eastAsia"/>
        </w:rPr>
        <w:t xml:space="preserve"> 이것이 성경에서 하나님의 말씀 계시가 우리에게 전</w:t>
      </w:r>
      <w:r w:rsidR="007506D4">
        <w:rPr>
          <w:rFonts w:asciiTheme="minorEastAsia" w:hAnsiTheme="minorEastAsia" w:cs="Arial" w:hint="eastAsia"/>
        </w:rPr>
        <w:t>달되는</w:t>
      </w:r>
      <w:r w:rsidR="00EF384E">
        <w:rPr>
          <w:rFonts w:asciiTheme="minorEastAsia" w:hAnsiTheme="minorEastAsia" w:cs="Arial" w:hint="eastAsia"/>
        </w:rPr>
        <w:t xml:space="preserve"> 가장 흔한 방식이다.   </w:t>
      </w:r>
    </w:p>
    <w:p w14:paraId="1F596224"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 xml:space="preserve"> </w:t>
      </w:r>
      <w:r w:rsidRPr="005131C7">
        <w:rPr>
          <w:rFonts w:asciiTheme="minorEastAsia" w:hAnsiTheme="minorEastAsia" w:cs="Arial"/>
        </w:rPr>
        <w:tab/>
      </w:r>
      <w:r w:rsidR="001431E5">
        <w:rPr>
          <w:rFonts w:asciiTheme="minorEastAsia" w:hAnsiTheme="minorEastAsia" w:cs="Arial" w:hint="eastAsia"/>
        </w:rPr>
        <w:t>어떤 때에는</w:t>
      </w:r>
      <w:r w:rsidR="00DA5607">
        <w:rPr>
          <w:rFonts w:asciiTheme="minorEastAsia" w:hAnsiTheme="minorEastAsia" w:cs="Arial" w:hint="eastAsia"/>
        </w:rPr>
        <w:t xml:space="preserve"> 하나님</w:t>
      </w:r>
      <w:r w:rsidR="001431E5">
        <w:rPr>
          <w:rFonts w:asciiTheme="minorEastAsia" w:hAnsiTheme="minorEastAsia" w:cs="Arial" w:hint="eastAsia"/>
        </w:rPr>
        <w:t>께서</w:t>
      </w:r>
      <w:r w:rsidR="00DA5607">
        <w:rPr>
          <w:rFonts w:asciiTheme="minorEastAsia" w:hAnsiTheme="minorEastAsia" w:cs="Arial" w:hint="eastAsia"/>
        </w:rPr>
        <w:t xml:space="preserve"> 사건이 일어난 바로 직후에 말씀하셨다. 이 경우에 하나님은 그분의 행위를 직접 혹은 간접적으로 목격했던 사람들에게 자신을 계시하셨다. 예를 들어, 하나님께서 이스라엘을 애굽으로부터 구출해 내신 후에 바로 그 사건의 </w:t>
      </w:r>
      <w:r w:rsidR="00DD3E90">
        <w:rPr>
          <w:rFonts w:asciiTheme="minorEastAsia" w:hAnsiTheme="minorEastAsia" w:cs="Arial" w:hint="eastAsia"/>
        </w:rPr>
        <w:t>의미</w:t>
      </w:r>
      <w:r w:rsidR="00DA5607">
        <w:rPr>
          <w:rFonts w:asciiTheme="minorEastAsia" w:hAnsiTheme="minorEastAsia" w:cs="Arial" w:hint="eastAsia"/>
        </w:rPr>
        <w:t>를 설명하신 출 20:2-3을 들어보라.</w:t>
      </w:r>
    </w:p>
    <w:p w14:paraId="4316C1D7" w14:textId="77777777" w:rsidR="00AC633B" w:rsidRPr="005131C7" w:rsidRDefault="00DA5607" w:rsidP="00387558">
      <w:pPr>
        <w:pStyle w:val="Quotations"/>
        <w:jc w:val="both"/>
        <w:rPr>
          <w:rFonts w:asciiTheme="minorEastAsia" w:hAnsiTheme="minorEastAsia"/>
        </w:rPr>
      </w:pPr>
      <w:r>
        <w:rPr>
          <w:rFonts w:asciiTheme="minorEastAsia" w:hAnsiTheme="minorEastAsia" w:hint="eastAsia"/>
        </w:rPr>
        <w:t xml:space="preserve">(출 20:2-3) 나는 여호와, 너를 애굽 곧 종살이하던 땅에서 인도하여 낸 너의 하나님이다. 너는 나 이외에 다른 신을 모시지 말라 </w:t>
      </w:r>
    </w:p>
    <w:p w14:paraId="5B1728E0" w14:textId="77777777" w:rsidR="00AC633B" w:rsidRPr="005131C7" w:rsidRDefault="00DA5607" w:rsidP="00387558">
      <w:pPr>
        <w:tabs>
          <w:tab w:val="left" w:pos="720"/>
        </w:tabs>
        <w:jc w:val="both"/>
        <w:rPr>
          <w:rFonts w:asciiTheme="minorEastAsia" w:hAnsiTheme="minorEastAsia" w:cs="Arial"/>
        </w:rPr>
      </w:pPr>
      <w:r>
        <w:rPr>
          <w:rFonts w:asciiTheme="minorEastAsia" w:hAnsiTheme="minorEastAsia" w:cs="Arial" w:hint="eastAsia"/>
        </w:rPr>
        <w:lastRenderedPageBreak/>
        <w:t xml:space="preserve">하나님은 이스라엘 백성에게 그들이 애굽에서 나온 경험이 결코 일상적으로 일어나는 사건이 아니라고 설명하셨다. 더 나아가 이 </w:t>
      </w:r>
      <w:r>
        <w:rPr>
          <w:rFonts w:asciiTheme="minorEastAsia" w:hAnsiTheme="minorEastAsia" w:cs="Arial"/>
        </w:rPr>
        <w:t>“</w:t>
      </w:r>
      <w:r>
        <w:rPr>
          <w:rFonts w:asciiTheme="minorEastAsia" w:hAnsiTheme="minorEastAsia" w:cs="Arial" w:hint="eastAsia"/>
        </w:rPr>
        <w:t>말씀 계시</w:t>
      </w:r>
      <w:r>
        <w:rPr>
          <w:rFonts w:asciiTheme="minorEastAsia" w:hAnsiTheme="minorEastAsia" w:cs="Arial"/>
        </w:rPr>
        <w:t>”</w:t>
      </w:r>
      <w:r>
        <w:rPr>
          <w:rFonts w:asciiTheme="minorEastAsia" w:hAnsiTheme="minorEastAsia" w:cs="Arial" w:hint="eastAsia"/>
        </w:rPr>
        <w:t xml:space="preserve">는 하나님의 구원 행위가 </w:t>
      </w:r>
      <w:proofErr w:type="spellStart"/>
      <w:r>
        <w:rPr>
          <w:rFonts w:asciiTheme="minorEastAsia" w:hAnsiTheme="minorEastAsia" w:cs="Arial" w:hint="eastAsia"/>
        </w:rPr>
        <w:t>함의하는</w:t>
      </w:r>
      <w:proofErr w:type="spellEnd"/>
      <w:r>
        <w:rPr>
          <w:rFonts w:asciiTheme="minorEastAsia" w:hAnsiTheme="minorEastAsia" w:cs="Arial" w:hint="eastAsia"/>
        </w:rPr>
        <w:t xml:space="preserve"> 것들 중의 하나를 설명했다. 하나님께서 그들을 구원하셨기 때문에 이스라엘 백성은 다른 신을 섬겨서는 아니 되었다. 하나님께 대한 충성의 요구는 그들의 위대한 구원 사건을 실제로 경험한 이스라엘 백성에게 그것의 </w:t>
      </w:r>
      <w:r w:rsidR="00DD3E90">
        <w:rPr>
          <w:rFonts w:asciiTheme="minorEastAsia" w:hAnsiTheme="minorEastAsia" w:cs="Arial" w:hint="eastAsia"/>
        </w:rPr>
        <w:t>의미</w:t>
      </w:r>
      <w:r>
        <w:rPr>
          <w:rFonts w:asciiTheme="minorEastAsia" w:hAnsiTheme="minorEastAsia" w:cs="Arial" w:hint="eastAsia"/>
        </w:rPr>
        <w:t xml:space="preserve">를 설명하는 회고적인 말씀이었다. </w:t>
      </w:r>
    </w:p>
    <w:p w14:paraId="2287F610" w14:textId="77777777" w:rsidR="00AC633B" w:rsidRPr="005131C7" w:rsidRDefault="00AC633B" w:rsidP="00C07892">
      <w:pPr>
        <w:tabs>
          <w:tab w:val="left" w:pos="720"/>
        </w:tabs>
        <w:jc w:val="both"/>
        <w:rPr>
          <w:rFonts w:asciiTheme="minorEastAsia" w:hAnsiTheme="minorEastAsia" w:cs="Arial"/>
        </w:rPr>
      </w:pPr>
      <w:r w:rsidRPr="005131C7">
        <w:rPr>
          <w:rFonts w:asciiTheme="minorEastAsia" w:hAnsiTheme="minorEastAsia" w:cs="Arial"/>
        </w:rPr>
        <w:tab/>
      </w:r>
      <w:r w:rsidR="001431E5">
        <w:rPr>
          <w:rFonts w:asciiTheme="minorEastAsia" w:hAnsiTheme="minorEastAsia" w:cs="Arial" w:hint="eastAsia"/>
        </w:rPr>
        <w:t>그리고 어떤 때에는</w:t>
      </w:r>
      <w:r w:rsidR="00DA5607">
        <w:rPr>
          <w:rFonts w:asciiTheme="minorEastAsia" w:hAnsiTheme="minorEastAsia" w:cs="Arial" w:hint="eastAsia"/>
        </w:rPr>
        <w:t xml:space="preserve"> </w:t>
      </w:r>
      <w:r w:rsidR="001431E5">
        <w:rPr>
          <w:rFonts w:asciiTheme="minorEastAsia" w:hAnsiTheme="minorEastAsia" w:cs="Arial"/>
        </w:rPr>
        <w:t>“</w:t>
      </w:r>
      <w:r w:rsidR="001431E5">
        <w:rPr>
          <w:rFonts w:asciiTheme="minorEastAsia" w:hAnsiTheme="minorEastAsia" w:cs="Arial" w:hint="eastAsia"/>
        </w:rPr>
        <w:t>행위 계시</w:t>
      </w:r>
      <w:r w:rsidR="001431E5">
        <w:rPr>
          <w:rFonts w:asciiTheme="minorEastAsia" w:hAnsiTheme="minorEastAsia" w:cs="Arial"/>
        </w:rPr>
        <w:t>”</w:t>
      </w:r>
      <w:r w:rsidR="001431E5">
        <w:rPr>
          <w:rFonts w:asciiTheme="minorEastAsia" w:hAnsiTheme="minorEastAsia" w:cs="Arial" w:hint="eastAsia"/>
        </w:rPr>
        <w:t xml:space="preserve">가 일어난 오랜 후에, 멀리 되돌아보며 회고하는 말씀 계시가 하나님의 백성에게 임했다. 그것은 사건들이 일어나던 때에는 살지 않았던 사람들에게 주어졌다. 예를 들면, 창 1:27에서 우리는 인간 창조에 대한 다음과 같음 말씀을 읽는다.  </w:t>
      </w:r>
      <w:r w:rsidRPr="005131C7">
        <w:rPr>
          <w:rFonts w:asciiTheme="minorEastAsia" w:hAnsiTheme="minorEastAsia" w:cs="Arial"/>
        </w:rPr>
        <w:t xml:space="preserve"> </w:t>
      </w:r>
    </w:p>
    <w:p w14:paraId="54F791BD" w14:textId="77777777" w:rsidR="00AC633B" w:rsidRPr="005131C7" w:rsidRDefault="001431E5" w:rsidP="00387558">
      <w:pPr>
        <w:pStyle w:val="Quotations"/>
        <w:jc w:val="both"/>
        <w:rPr>
          <w:rFonts w:asciiTheme="minorEastAsia" w:hAnsiTheme="minorEastAsia"/>
        </w:rPr>
      </w:pPr>
      <w:r w:rsidRPr="001431E5">
        <w:rPr>
          <w:rFonts w:asciiTheme="minorEastAsia" w:hAnsiTheme="minorEastAsia" w:hint="eastAsia"/>
        </w:rPr>
        <w:t xml:space="preserve">(창 1:27) 하나님은 그분 자신의 형상대로 사람을 창조하셨다. 하나님의 형상대로 그분은 그를 창조하셨다. 남자와 여자로 그분은 그들을 창조하셨다. </w:t>
      </w:r>
    </w:p>
    <w:p w14:paraId="389ED5E7" w14:textId="77777777" w:rsidR="00387558" w:rsidRDefault="001431E5" w:rsidP="00387558">
      <w:pPr>
        <w:tabs>
          <w:tab w:val="left" w:pos="720"/>
        </w:tabs>
        <w:jc w:val="both"/>
        <w:rPr>
          <w:rFonts w:asciiTheme="minorEastAsia" w:hAnsiTheme="minorEastAsia"/>
        </w:rPr>
      </w:pPr>
      <w:r>
        <w:rPr>
          <w:rFonts w:asciiTheme="minorEastAsia" w:hAnsiTheme="minorEastAsia" w:hint="eastAsia"/>
        </w:rPr>
        <w:t xml:space="preserve">이 회고적 말씀의 최초의 수신자들은 아담과 하와가 창조된 후 수천년 뒤에 살았던, 출애굽 후에 모세를 따르던 이스라엘 백성이었다. 그럼에도 불구하고 하나님은 그들에게 창조에서 있어서 사람의 원래 역할에 대하여 알려 주시기 위해 이 </w:t>
      </w:r>
      <w:r>
        <w:rPr>
          <w:rFonts w:asciiTheme="minorEastAsia" w:hAnsiTheme="minorEastAsia"/>
        </w:rPr>
        <w:t>“</w:t>
      </w:r>
      <w:r>
        <w:rPr>
          <w:rFonts w:asciiTheme="minorEastAsia" w:hAnsiTheme="minorEastAsia" w:hint="eastAsia"/>
        </w:rPr>
        <w:t>말씀 계시</w:t>
      </w:r>
      <w:r>
        <w:rPr>
          <w:rFonts w:asciiTheme="minorEastAsia" w:hAnsiTheme="minorEastAsia"/>
        </w:rPr>
        <w:t>”</w:t>
      </w:r>
      <w:proofErr w:type="spellStart"/>
      <w:r>
        <w:rPr>
          <w:rFonts w:asciiTheme="minorEastAsia" w:hAnsiTheme="minorEastAsia" w:hint="eastAsia"/>
        </w:rPr>
        <w:t>를</w:t>
      </w:r>
      <w:proofErr w:type="spellEnd"/>
      <w:r>
        <w:rPr>
          <w:rFonts w:asciiTheme="minorEastAsia" w:hAnsiTheme="minorEastAsia" w:hint="eastAsia"/>
        </w:rPr>
        <w:t xml:space="preserve"> 주셨다. 다양한 방식으로 하나님의 말씀은 </w:t>
      </w:r>
      <w:r w:rsidR="00604620">
        <w:rPr>
          <w:rFonts w:asciiTheme="minorEastAsia" w:hAnsiTheme="minorEastAsia" w:hint="eastAsia"/>
        </w:rPr>
        <w:t>자주 그분의 행위들을 뒤따르며 사건들이 일어난 후에 그의 백성들에게 이해를 제공한다. 이러한 종류의 말씀 계시는 성경 전반에 걸쳐 나온다.</w:t>
      </w:r>
    </w:p>
    <w:p w14:paraId="4080DB61" w14:textId="77777777" w:rsidR="00C777A9" w:rsidRDefault="00AC633B" w:rsidP="00C07892">
      <w:pPr>
        <w:tabs>
          <w:tab w:val="left" w:pos="720"/>
        </w:tabs>
        <w:jc w:val="both"/>
        <w:rPr>
          <w:rFonts w:asciiTheme="minorEastAsia" w:hAnsiTheme="minorEastAsia" w:cs="Arial"/>
        </w:rPr>
      </w:pPr>
      <w:r w:rsidRPr="005131C7">
        <w:rPr>
          <w:rFonts w:asciiTheme="minorEastAsia" w:hAnsiTheme="minorEastAsia" w:cs="Arial"/>
        </w:rPr>
        <w:tab/>
      </w:r>
      <w:r w:rsidR="00604620">
        <w:rPr>
          <w:rFonts w:asciiTheme="minorEastAsia" w:hAnsiTheme="minorEastAsia" w:cs="Arial" w:hint="eastAsia"/>
        </w:rPr>
        <w:t>성경신학이</w:t>
      </w:r>
      <w:r w:rsidR="00C07892">
        <w:rPr>
          <w:rFonts w:asciiTheme="minorEastAsia" w:hAnsiTheme="minorEastAsia" w:cs="Arial" w:hint="eastAsia"/>
        </w:rPr>
        <w:t xml:space="preserve"> 성경에서 </w:t>
      </w:r>
      <w:r w:rsidR="00604620">
        <w:rPr>
          <w:rFonts w:asciiTheme="minorEastAsia" w:hAnsiTheme="minorEastAsia" w:cs="Arial" w:hint="eastAsia"/>
        </w:rPr>
        <w:t>역사와 계시가</w:t>
      </w:r>
      <w:r w:rsidR="00C07892">
        <w:rPr>
          <w:rFonts w:asciiTheme="minorEastAsia" w:hAnsiTheme="minorEastAsia" w:cs="Arial" w:hint="eastAsia"/>
        </w:rPr>
        <w:t xml:space="preserve"> 어떻게 </w:t>
      </w:r>
      <w:r w:rsidR="00604620">
        <w:rPr>
          <w:rFonts w:asciiTheme="minorEastAsia" w:hAnsiTheme="minorEastAsia" w:cs="Arial" w:hint="eastAsia"/>
        </w:rPr>
        <w:t xml:space="preserve">서로 연관되어 있는지 강조하는 가를 살펴보았으므로, 이제 우리는 두번째 주제 곧 성경에 나오는 역사와 계시의 개관을 다룰 필요가 있다. 성경은 수천년에 걸쳐 일어났던 수십만의 사건들을 언급한다. 성경신학의 과업의 하나는 이렇게 수많은 사건들의 패턴들과 개관을 살피는 일이다.  </w:t>
      </w:r>
    </w:p>
    <w:p w14:paraId="2A6CF7A0" w14:textId="77777777" w:rsidR="00C777A9" w:rsidRDefault="00C777A9" w:rsidP="00387558">
      <w:pPr>
        <w:tabs>
          <w:tab w:val="left" w:pos="720"/>
        </w:tabs>
        <w:jc w:val="both"/>
        <w:rPr>
          <w:rFonts w:asciiTheme="minorEastAsia" w:hAnsiTheme="minorEastAsia" w:cs="Arial"/>
        </w:rPr>
      </w:pPr>
    </w:p>
    <w:p w14:paraId="3164715E" w14:textId="77777777" w:rsidR="00AC633B" w:rsidRPr="005131C7" w:rsidRDefault="00604620" w:rsidP="00387558">
      <w:pPr>
        <w:tabs>
          <w:tab w:val="left" w:pos="720"/>
        </w:tabs>
        <w:jc w:val="both"/>
        <w:rPr>
          <w:rFonts w:asciiTheme="minorEastAsia" w:hAnsiTheme="minorEastAsia" w:cs="Arial"/>
        </w:rPr>
      </w:pPr>
      <w:r>
        <w:rPr>
          <w:rFonts w:asciiTheme="minorEastAsia" w:hAnsiTheme="minorEastAsia" w:cs="Arial" w:hint="eastAsia"/>
        </w:rPr>
        <w:t xml:space="preserve"> </w:t>
      </w:r>
      <w:r w:rsidR="00AC633B" w:rsidRPr="005131C7">
        <w:rPr>
          <w:rFonts w:asciiTheme="minorEastAsia" w:hAnsiTheme="minorEastAsia" w:cs="Arial"/>
        </w:rPr>
        <w:t xml:space="preserve"> </w:t>
      </w:r>
    </w:p>
    <w:p w14:paraId="755DFE7C" w14:textId="77777777" w:rsidR="00AC633B" w:rsidRPr="005131C7" w:rsidRDefault="003E2400" w:rsidP="00E65BE6">
      <w:pPr>
        <w:pStyle w:val="Heading2"/>
        <w:ind w:left="144"/>
        <w:jc w:val="both"/>
        <w:rPr>
          <w:rFonts w:asciiTheme="minorEastAsia" w:eastAsiaTheme="minorEastAsia" w:hAnsiTheme="minorEastAsia"/>
        </w:rPr>
      </w:pPr>
      <w:r w:rsidRPr="005131C7">
        <w:rPr>
          <w:rFonts w:asciiTheme="minorEastAsia" w:eastAsiaTheme="minorEastAsia" w:hAnsiTheme="minorEastAsia" w:hint="eastAsia"/>
        </w:rPr>
        <w:lastRenderedPageBreak/>
        <w:t xml:space="preserve">B. </w:t>
      </w:r>
      <w:r w:rsidR="00C27841" w:rsidRPr="005131C7">
        <w:rPr>
          <w:rFonts w:asciiTheme="minorEastAsia" w:eastAsiaTheme="minorEastAsia" w:hAnsiTheme="minorEastAsia" w:hint="eastAsia"/>
        </w:rPr>
        <w:t>개관 (</w:t>
      </w:r>
      <w:r w:rsidR="00AC633B" w:rsidRPr="005131C7">
        <w:rPr>
          <w:rFonts w:asciiTheme="minorEastAsia" w:eastAsiaTheme="minorEastAsia" w:hAnsiTheme="minorEastAsia"/>
        </w:rPr>
        <w:t>Contours</w:t>
      </w:r>
      <w:r w:rsidR="00C27841" w:rsidRPr="005131C7">
        <w:rPr>
          <w:rFonts w:asciiTheme="minorEastAsia" w:eastAsiaTheme="minorEastAsia" w:hAnsiTheme="minorEastAsia" w:hint="eastAsia"/>
        </w:rPr>
        <w:t>)</w:t>
      </w:r>
    </w:p>
    <w:p w14:paraId="31F8C4FF"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604620">
        <w:rPr>
          <w:rFonts w:asciiTheme="minorEastAsia" w:hAnsiTheme="minorEastAsia" w:cs="Arial" w:hint="eastAsia"/>
        </w:rPr>
        <w:t>성경신학자들이 성경에 나오는 역사와 계시의 개관을 이해해 온 방식들을 탐구하기 위해 우리는 세 가지 문제를 다룰 것이다. 첫째는 성경의 역사에서 하나님의 계시의 목표이다. 둘째는 성경에 나오는 계시의 상승과 하락이다. 셋째는 성경에 나오는 계시의 유기적 발전이다. 그럼 먼저 성경에 있는 역사의 목표를 숙고해보자.</w:t>
      </w:r>
      <w:r w:rsidRPr="005131C7">
        <w:rPr>
          <w:rFonts w:asciiTheme="minorEastAsia" w:hAnsiTheme="minorEastAsia" w:cs="Arial"/>
        </w:rPr>
        <w:t xml:space="preserve"> </w:t>
      </w:r>
    </w:p>
    <w:p w14:paraId="2FAA3E7C" w14:textId="77777777" w:rsidR="00AC633B" w:rsidRPr="005131C7" w:rsidRDefault="003E2400" w:rsidP="00E65BE6">
      <w:pPr>
        <w:pStyle w:val="Heading3"/>
        <w:ind w:left="288"/>
        <w:jc w:val="both"/>
        <w:rPr>
          <w:rFonts w:asciiTheme="minorEastAsia" w:eastAsiaTheme="minorEastAsia" w:hAnsiTheme="minorEastAsia"/>
          <w:strike/>
        </w:rPr>
      </w:pPr>
      <w:r w:rsidRPr="005131C7">
        <w:rPr>
          <w:rFonts w:asciiTheme="minorEastAsia" w:eastAsiaTheme="minorEastAsia" w:hAnsiTheme="minorEastAsia" w:hint="eastAsia"/>
        </w:rPr>
        <w:t xml:space="preserve">1. </w:t>
      </w:r>
      <w:r w:rsidR="00C27841" w:rsidRPr="005131C7">
        <w:rPr>
          <w:rFonts w:asciiTheme="minorEastAsia" w:eastAsiaTheme="minorEastAsia" w:hAnsiTheme="minorEastAsia" w:hint="eastAsia"/>
        </w:rPr>
        <w:t>목표 (</w:t>
      </w:r>
      <w:r w:rsidR="00AC633B" w:rsidRPr="005131C7">
        <w:rPr>
          <w:rFonts w:asciiTheme="minorEastAsia" w:eastAsiaTheme="minorEastAsia" w:hAnsiTheme="minorEastAsia"/>
        </w:rPr>
        <w:t>Goal</w:t>
      </w:r>
      <w:r w:rsidR="00C27841" w:rsidRPr="005131C7">
        <w:rPr>
          <w:rFonts w:asciiTheme="minorEastAsia" w:eastAsiaTheme="minorEastAsia" w:hAnsiTheme="minorEastAsia" w:hint="eastAsia"/>
        </w:rPr>
        <w:t>)</w:t>
      </w:r>
    </w:p>
    <w:p w14:paraId="312BD857" w14:textId="77777777" w:rsidR="00AC633B" w:rsidRPr="005131C7" w:rsidRDefault="00AC633B" w:rsidP="00C90F3D">
      <w:pPr>
        <w:tabs>
          <w:tab w:val="left" w:pos="720"/>
        </w:tabs>
        <w:jc w:val="both"/>
        <w:rPr>
          <w:rFonts w:asciiTheme="minorEastAsia" w:hAnsiTheme="minorEastAsia" w:cs="Arial"/>
        </w:rPr>
      </w:pPr>
      <w:r w:rsidRPr="005131C7">
        <w:rPr>
          <w:rFonts w:asciiTheme="minorEastAsia" w:hAnsiTheme="minorEastAsia" w:cs="Arial"/>
        </w:rPr>
        <w:tab/>
      </w:r>
      <w:r w:rsidR="005443AD">
        <w:rPr>
          <w:rFonts w:asciiTheme="minorEastAsia" w:hAnsiTheme="minorEastAsia" w:cs="Arial" w:hint="eastAsia"/>
        </w:rPr>
        <w:t>우리가 성경의 부분들을 읽</w:t>
      </w:r>
      <w:r w:rsidR="00C90F3D">
        <w:rPr>
          <w:rFonts w:asciiTheme="minorEastAsia" w:hAnsiTheme="minorEastAsia" w:cs="Arial" w:hint="eastAsia"/>
        </w:rPr>
        <w:t>을 때</w:t>
      </w:r>
      <w:r w:rsidR="005443AD">
        <w:rPr>
          <w:rFonts w:asciiTheme="minorEastAsia" w:hAnsiTheme="minorEastAsia" w:cs="Arial" w:hint="eastAsia"/>
        </w:rPr>
        <w:t xml:space="preserve"> 하나님께서 </w:t>
      </w:r>
      <w:r w:rsidR="00B10A3B">
        <w:rPr>
          <w:rFonts w:asciiTheme="minorEastAsia" w:hAnsiTheme="minorEastAsia" w:cs="Arial" w:hint="eastAsia"/>
        </w:rPr>
        <w:t xml:space="preserve">아주 </w:t>
      </w:r>
      <w:r w:rsidR="005443AD">
        <w:rPr>
          <w:rFonts w:asciiTheme="minorEastAsia" w:hAnsiTheme="minorEastAsia" w:cs="Arial" w:hint="eastAsia"/>
        </w:rPr>
        <w:t>직접적인 많은 목표들을 향하여 역사를 진행하셨다는 것은 의심할 여지가 없다. 노아 시대에 하나님</w:t>
      </w:r>
      <w:r w:rsidR="007506D4">
        <w:rPr>
          <w:rFonts w:asciiTheme="minorEastAsia" w:hAnsiTheme="minorEastAsia" w:cs="Arial" w:hint="eastAsia"/>
        </w:rPr>
        <w:t>은</w:t>
      </w:r>
      <w:r w:rsidR="005443AD">
        <w:rPr>
          <w:rFonts w:asciiTheme="minorEastAsia" w:hAnsiTheme="minorEastAsia" w:cs="Arial" w:hint="eastAsia"/>
        </w:rPr>
        <w:t xml:space="preserve"> 이 세상에 새로운 시작을 가져오기 위해 행하셨다. 하나님께서 아브라함에게 자신을 계시하신 목표는 </w:t>
      </w:r>
      <w:proofErr w:type="spellStart"/>
      <w:r w:rsidR="005443AD">
        <w:rPr>
          <w:rFonts w:asciiTheme="minorEastAsia" w:hAnsiTheme="minorEastAsia" w:cs="Arial" w:hint="eastAsia"/>
        </w:rPr>
        <w:t>자신에게로</w:t>
      </w:r>
      <w:proofErr w:type="spellEnd"/>
      <w:r w:rsidR="005443AD">
        <w:rPr>
          <w:rFonts w:asciiTheme="minorEastAsia" w:hAnsiTheme="minorEastAsia" w:cs="Arial" w:hint="eastAsia"/>
        </w:rPr>
        <w:t xml:space="preserve"> 한 특별한 백성을 부르시는 것이었다. 애굽에서 구약의 이스라엘을 구출해 내신 목표는 구약 시대에 그분의 특별한 백성을 약속의 땅에 사는 나라로 세우시는 것이었다. 다윗과 그의 후손들을 이스라엘의 영원한 왕조로 선택하신 목적은 그의 백성을 제국적 영광으로 인도하는 것이었다. 예수님의 삶과 죽음과 부활의 목표는 하나님의 백성을 위한 영원한 구원을 확보하는 것이었다.</w:t>
      </w:r>
      <w:r w:rsidRPr="005131C7">
        <w:rPr>
          <w:rFonts w:asciiTheme="minorEastAsia" w:hAnsiTheme="minorEastAsia" w:cs="Arial"/>
        </w:rPr>
        <w:t xml:space="preserve"> </w:t>
      </w:r>
    </w:p>
    <w:p w14:paraId="7A174B68"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5443AD">
        <w:rPr>
          <w:rFonts w:asciiTheme="minorEastAsia" w:hAnsiTheme="minorEastAsia" w:cs="Arial" w:hint="eastAsia"/>
        </w:rPr>
        <w:t>성경 역사의 각 단계에</w:t>
      </w:r>
      <w:r w:rsidR="005A0CEF">
        <w:rPr>
          <w:rFonts w:asciiTheme="minorEastAsia" w:hAnsiTheme="minorEastAsia" w:cs="Arial" w:hint="eastAsia"/>
        </w:rPr>
        <w:t>서</w:t>
      </w:r>
      <w:r w:rsidR="005443AD">
        <w:rPr>
          <w:rFonts w:asciiTheme="minorEastAsia" w:hAnsiTheme="minorEastAsia" w:cs="Arial" w:hint="eastAsia"/>
        </w:rPr>
        <w:t xml:space="preserve"> 하나님은 그분의 행위 계시와 말씀 계시를 인도할 특수한 목적들 혹은 목표들</w:t>
      </w:r>
      <w:r w:rsidR="005A0CEF">
        <w:rPr>
          <w:rFonts w:asciiTheme="minorEastAsia" w:hAnsiTheme="minorEastAsia" w:cs="Arial" w:hint="eastAsia"/>
        </w:rPr>
        <w:t>을 가지셨다. 성경신학자들은 이러한 다양한 목표들을 묘사하는데 많은 시간을 보낸다. 그러나 이와 동시에 사도 바울은 롬 11:36에서 역사의 궁극적인 목표를 지적했다.</w:t>
      </w:r>
      <w:r w:rsidRPr="005131C7">
        <w:rPr>
          <w:rFonts w:asciiTheme="minorEastAsia" w:hAnsiTheme="minorEastAsia" w:cs="Arial"/>
        </w:rPr>
        <w:t xml:space="preserve"> </w:t>
      </w:r>
    </w:p>
    <w:p w14:paraId="6AB4D1C2" w14:textId="77777777" w:rsidR="00AC633B" w:rsidRPr="005131C7" w:rsidRDefault="005A0CEF" w:rsidP="00387558">
      <w:pPr>
        <w:pStyle w:val="Quotations"/>
        <w:jc w:val="both"/>
        <w:rPr>
          <w:rFonts w:asciiTheme="minorEastAsia" w:hAnsiTheme="minorEastAsia"/>
        </w:rPr>
      </w:pPr>
      <w:r>
        <w:rPr>
          <w:rFonts w:asciiTheme="minorEastAsia" w:hAnsiTheme="minorEastAsia" w:hint="eastAsia"/>
        </w:rPr>
        <w:t>(</w:t>
      </w:r>
      <w:r w:rsidRPr="005A0CEF">
        <w:rPr>
          <w:rFonts w:asciiTheme="minorEastAsia" w:hAnsiTheme="minorEastAsia" w:hint="eastAsia"/>
        </w:rPr>
        <w:t>롬 11:36</w:t>
      </w:r>
      <w:r>
        <w:rPr>
          <w:rFonts w:asciiTheme="minorEastAsia" w:hAnsiTheme="minorEastAsia" w:hint="eastAsia"/>
        </w:rPr>
        <w:t xml:space="preserve">) 이는 모든 것이 그분(하나님)에게서 나오고 </w:t>
      </w:r>
      <w:proofErr w:type="spellStart"/>
      <w:r>
        <w:rPr>
          <w:rFonts w:asciiTheme="minorEastAsia" w:hAnsiTheme="minorEastAsia" w:hint="eastAsia"/>
        </w:rPr>
        <w:t>그분으로</w:t>
      </w:r>
      <w:proofErr w:type="spellEnd"/>
      <w:r>
        <w:rPr>
          <w:rFonts w:asciiTheme="minorEastAsia" w:hAnsiTheme="minorEastAsia" w:hint="eastAsia"/>
        </w:rPr>
        <w:t xml:space="preserve"> 말미암고 </w:t>
      </w:r>
      <w:proofErr w:type="spellStart"/>
      <w:r>
        <w:rPr>
          <w:rFonts w:asciiTheme="minorEastAsia" w:hAnsiTheme="minorEastAsia" w:hint="eastAsia"/>
        </w:rPr>
        <w:t>그분에게로</w:t>
      </w:r>
      <w:proofErr w:type="spellEnd"/>
      <w:r>
        <w:rPr>
          <w:rFonts w:asciiTheme="minorEastAsia" w:hAnsiTheme="minorEastAsia" w:hint="eastAsia"/>
        </w:rPr>
        <w:t xml:space="preserve"> 돌아가기 때문이다. 그분에게 영광이 </w:t>
      </w:r>
      <w:proofErr w:type="spellStart"/>
      <w:r>
        <w:rPr>
          <w:rFonts w:asciiTheme="minorEastAsia" w:hAnsiTheme="minorEastAsia" w:hint="eastAsia"/>
        </w:rPr>
        <w:t>영원토록</w:t>
      </w:r>
      <w:proofErr w:type="spellEnd"/>
      <w:r>
        <w:rPr>
          <w:rFonts w:asciiTheme="minorEastAsia" w:hAnsiTheme="minorEastAsia" w:hint="eastAsia"/>
        </w:rPr>
        <w:t xml:space="preserve"> </w:t>
      </w:r>
      <w:proofErr w:type="spellStart"/>
      <w:r>
        <w:rPr>
          <w:rFonts w:asciiTheme="minorEastAsia" w:hAnsiTheme="minorEastAsia" w:hint="eastAsia"/>
        </w:rPr>
        <w:t>있을지어다</w:t>
      </w:r>
      <w:proofErr w:type="spellEnd"/>
      <w:r>
        <w:rPr>
          <w:rFonts w:asciiTheme="minorEastAsia" w:hAnsiTheme="minorEastAsia" w:hint="eastAsia"/>
        </w:rPr>
        <w:t xml:space="preserve">! 아멘. </w:t>
      </w:r>
    </w:p>
    <w:p w14:paraId="35DFFEC8" w14:textId="77777777" w:rsidR="00AC633B" w:rsidRPr="005131C7" w:rsidRDefault="005A0CEF" w:rsidP="00387558">
      <w:pPr>
        <w:tabs>
          <w:tab w:val="left" w:pos="720"/>
        </w:tabs>
        <w:jc w:val="both"/>
        <w:rPr>
          <w:rFonts w:asciiTheme="minorEastAsia" w:hAnsiTheme="minorEastAsia" w:cs="Arial"/>
        </w:rPr>
      </w:pPr>
      <w:r>
        <w:rPr>
          <w:rFonts w:asciiTheme="minorEastAsia" w:hAnsiTheme="minorEastAsia" w:cs="Arial" w:hint="eastAsia"/>
        </w:rPr>
        <w:t>여기서 바울이 표현한 대로, 모든 것은 태초에 하나님</w:t>
      </w:r>
      <w:r w:rsidRPr="00537450">
        <w:rPr>
          <w:rFonts w:asciiTheme="minorEastAsia" w:hAnsiTheme="minorEastAsia" w:cs="Arial" w:hint="eastAsia"/>
          <w:b/>
        </w:rPr>
        <w:t>으로부터</w:t>
      </w:r>
      <w:r>
        <w:rPr>
          <w:rFonts w:asciiTheme="minorEastAsia" w:hAnsiTheme="minorEastAsia" w:cs="Arial" w:hint="eastAsia"/>
        </w:rPr>
        <w:t xml:space="preserve"> 나왔다. 모든 것은 지금 하나님의 보존하시는 능력으로 </w:t>
      </w:r>
      <w:r w:rsidRPr="00537450">
        <w:rPr>
          <w:rFonts w:asciiTheme="minorEastAsia" w:hAnsiTheme="minorEastAsia" w:cs="Arial" w:hint="eastAsia"/>
          <w:b/>
        </w:rPr>
        <w:t>말미암아</w:t>
      </w:r>
      <w:r>
        <w:rPr>
          <w:rFonts w:asciiTheme="minorEastAsia" w:hAnsiTheme="minorEastAsia" w:cs="Arial" w:hint="eastAsia"/>
        </w:rPr>
        <w:t xml:space="preserve"> 계속</w:t>
      </w:r>
      <w:r w:rsidR="00B10A3B">
        <w:rPr>
          <w:rFonts w:asciiTheme="minorEastAsia" w:hAnsiTheme="minorEastAsia" w:cs="Arial" w:hint="eastAsia"/>
        </w:rPr>
        <w:t>적으로 존재한</w:t>
      </w:r>
      <w:r>
        <w:rPr>
          <w:rFonts w:asciiTheme="minorEastAsia" w:hAnsiTheme="minorEastAsia" w:cs="Arial" w:hint="eastAsia"/>
        </w:rPr>
        <w:t xml:space="preserve">다. 그리고 모든 것은 </w:t>
      </w:r>
      <w:r>
        <w:rPr>
          <w:rFonts w:asciiTheme="minorEastAsia" w:hAnsiTheme="minorEastAsia" w:cs="Arial"/>
        </w:rPr>
        <w:t>“</w:t>
      </w:r>
      <w:r w:rsidRPr="00537450">
        <w:rPr>
          <w:rFonts w:asciiTheme="minorEastAsia" w:hAnsiTheme="minorEastAsia" w:cs="Arial" w:hint="eastAsia"/>
          <w:b/>
        </w:rPr>
        <w:t>그분에게</w:t>
      </w:r>
      <w:r>
        <w:rPr>
          <w:rFonts w:asciiTheme="minorEastAsia" w:hAnsiTheme="minorEastAsia" w:cs="Arial"/>
        </w:rPr>
        <w:t>”</w:t>
      </w:r>
      <w:r>
        <w:rPr>
          <w:rFonts w:asciiTheme="minorEastAsia" w:hAnsiTheme="minorEastAsia" w:cs="Arial" w:hint="eastAsia"/>
        </w:rPr>
        <w:t xml:space="preserve"> 돌아간다. 다시 말하면</w:t>
      </w:r>
      <w:r w:rsidR="00C90F3D">
        <w:rPr>
          <w:rFonts w:asciiTheme="minorEastAsia" w:hAnsiTheme="minorEastAsia" w:cs="Arial" w:hint="eastAsia"/>
        </w:rPr>
        <w:t>,</w:t>
      </w:r>
      <w:r>
        <w:rPr>
          <w:rFonts w:asciiTheme="minorEastAsia" w:hAnsiTheme="minorEastAsia" w:cs="Arial" w:hint="eastAsia"/>
        </w:rPr>
        <w:t xml:space="preserve"> 모든 것은 하나님의 영광과 찬양을 위해 존재한다. </w:t>
      </w:r>
      <w:proofErr w:type="spellStart"/>
      <w:r>
        <w:rPr>
          <w:rFonts w:asciiTheme="minorEastAsia" w:hAnsiTheme="minorEastAsia" w:cs="Arial" w:hint="eastAsia"/>
        </w:rPr>
        <w:t>요컨데</w:t>
      </w:r>
      <w:proofErr w:type="spellEnd"/>
      <w:r w:rsidR="00537450">
        <w:rPr>
          <w:rFonts w:asciiTheme="minorEastAsia" w:hAnsiTheme="minorEastAsia" w:cs="Arial" w:hint="eastAsia"/>
        </w:rPr>
        <w:t>,</w:t>
      </w:r>
      <w:r>
        <w:rPr>
          <w:rFonts w:asciiTheme="minorEastAsia" w:hAnsiTheme="minorEastAsia" w:cs="Arial" w:hint="eastAsia"/>
        </w:rPr>
        <w:t xml:space="preserve"> 하나님은 그분의 </w:t>
      </w:r>
      <w:r w:rsidR="00537450">
        <w:rPr>
          <w:rFonts w:asciiTheme="minorEastAsia" w:hAnsiTheme="minorEastAsia" w:cs="Arial" w:hint="eastAsia"/>
        </w:rPr>
        <w:t>지으신 만물</w:t>
      </w:r>
      <w:r>
        <w:rPr>
          <w:rFonts w:asciiTheme="minorEastAsia" w:hAnsiTheme="minorEastAsia" w:cs="Arial" w:hint="eastAsia"/>
        </w:rPr>
        <w:t>의 역사</w:t>
      </w:r>
      <w:r w:rsidR="00537450">
        <w:rPr>
          <w:rFonts w:asciiTheme="minorEastAsia" w:hAnsiTheme="minorEastAsia" w:cs="Arial" w:hint="eastAsia"/>
        </w:rPr>
        <w:t xml:space="preserve">를 조정하셔서 그것이 궁극적으로 그분에게 한없는 영광을 가져오도록 하실 것이다. </w:t>
      </w:r>
      <w:r>
        <w:rPr>
          <w:rFonts w:asciiTheme="minorEastAsia" w:hAnsiTheme="minorEastAsia" w:cs="Arial" w:hint="eastAsia"/>
        </w:rPr>
        <w:t xml:space="preserve"> </w:t>
      </w:r>
      <w:r w:rsidR="00AC633B" w:rsidRPr="005131C7">
        <w:rPr>
          <w:rFonts w:asciiTheme="minorEastAsia" w:hAnsiTheme="minorEastAsia" w:cs="Arial"/>
        </w:rPr>
        <w:t xml:space="preserve"> </w:t>
      </w:r>
    </w:p>
    <w:p w14:paraId="6D3E096F"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lastRenderedPageBreak/>
        <w:tab/>
      </w:r>
      <w:r w:rsidR="00537450">
        <w:rPr>
          <w:rFonts w:asciiTheme="minorEastAsia" w:hAnsiTheme="minorEastAsia" w:cs="Arial" w:hint="eastAsia"/>
        </w:rPr>
        <w:t xml:space="preserve">이 전반적인 하나님의 목표는 여러 성경신학자들에 의해 여러 가지 방식으로 묘사되어 왔다. 예를 들면, 어떤 학자들은 </w:t>
      </w:r>
      <w:r w:rsidR="00B10A3B">
        <w:rPr>
          <w:rFonts w:asciiTheme="minorEastAsia" w:hAnsiTheme="minorEastAsia" w:cs="Arial" w:hint="eastAsia"/>
        </w:rPr>
        <w:t>아주</w:t>
      </w:r>
      <w:r w:rsidR="00537450">
        <w:rPr>
          <w:rFonts w:asciiTheme="minorEastAsia" w:hAnsiTheme="minorEastAsia" w:cs="Arial" w:hint="eastAsia"/>
        </w:rPr>
        <w:t xml:space="preserve"> 일반적으로 종말론 혹은 말세를 성경의 핵심이라고 말한다. 또 어떤 학자들은 다양한 방식으로 성경이 그리스도 중심적이고 그리스도에 초점이 </w:t>
      </w:r>
      <w:proofErr w:type="spellStart"/>
      <w:r w:rsidR="00537450">
        <w:rPr>
          <w:rFonts w:asciiTheme="minorEastAsia" w:hAnsiTheme="minorEastAsia" w:cs="Arial" w:hint="eastAsia"/>
        </w:rPr>
        <w:t>맞추어져</w:t>
      </w:r>
      <w:proofErr w:type="spellEnd"/>
      <w:r w:rsidR="00537450">
        <w:rPr>
          <w:rFonts w:asciiTheme="minorEastAsia" w:hAnsiTheme="minorEastAsia" w:cs="Arial" w:hint="eastAsia"/>
        </w:rPr>
        <w:t xml:space="preserve"> 있다고 주장해 왔다. 이런 다양한 견해들은 나름대로 줄 수 있는 </w:t>
      </w:r>
      <w:r w:rsidR="00B10A3B">
        <w:rPr>
          <w:rFonts w:asciiTheme="minorEastAsia" w:hAnsiTheme="minorEastAsia" w:cs="Arial" w:hint="eastAsia"/>
        </w:rPr>
        <w:t>가치들</w:t>
      </w:r>
      <w:r w:rsidR="00537450">
        <w:rPr>
          <w:rFonts w:asciiTheme="minorEastAsia" w:hAnsiTheme="minorEastAsia" w:cs="Arial" w:hint="eastAsia"/>
        </w:rPr>
        <w:t>이 있지만</w:t>
      </w:r>
      <w:r w:rsidR="00B10A3B">
        <w:rPr>
          <w:rFonts w:asciiTheme="minorEastAsia" w:hAnsiTheme="minorEastAsia" w:cs="Arial" w:hint="eastAsia"/>
        </w:rPr>
        <w:t>,</w:t>
      </w:r>
      <w:r w:rsidR="00537450">
        <w:rPr>
          <w:rFonts w:asciiTheme="minorEastAsia" w:hAnsiTheme="minorEastAsia" w:cs="Arial" w:hint="eastAsia"/>
        </w:rPr>
        <w:t xml:space="preserve"> 이 </w:t>
      </w:r>
      <w:proofErr w:type="spellStart"/>
      <w:r w:rsidR="00537450">
        <w:rPr>
          <w:rFonts w:asciiTheme="minorEastAsia" w:hAnsiTheme="minorEastAsia" w:cs="Arial" w:hint="eastAsia"/>
        </w:rPr>
        <w:t>강의들에서</w:t>
      </w:r>
      <w:proofErr w:type="spellEnd"/>
      <w:r w:rsidR="00537450">
        <w:rPr>
          <w:rFonts w:asciiTheme="minorEastAsia" w:hAnsiTheme="minorEastAsia" w:cs="Arial" w:hint="eastAsia"/>
        </w:rPr>
        <w:t xml:space="preserve"> 우리는 모든 역사의 목표가 하나님의 나라를 이 땅에 세우는 것이라고 말할 것이다. 간단히 표현하면, 우리는 </w:t>
      </w:r>
      <w:r w:rsidR="00E440EA">
        <w:rPr>
          <w:rFonts w:asciiTheme="minorEastAsia" w:hAnsiTheme="minorEastAsia" w:cs="Arial" w:hint="eastAsia"/>
        </w:rPr>
        <w:t>성경의 역사가 하나님의 나라를 땅</w:t>
      </w:r>
      <w:r w:rsidR="00C90F3D">
        <w:rPr>
          <w:rFonts w:asciiTheme="minorEastAsia" w:hAnsiTheme="minorEastAsia" w:cs="Arial" w:hint="eastAsia"/>
        </w:rPr>
        <w:t xml:space="preserve"> </w:t>
      </w:r>
      <w:r w:rsidR="00E440EA">
        <w:rPr>
          <w:rFonts w:asciiTheme="minorEastAsia" w:hAnsiTheme="minorEastAsia" w:cs="Arial" w:hint="eastAsia"/>
        </w:rPr>
        <w:t xml:space="preserve">끝까지 </w:t>
      </w:r>
      <w:proofErr w:type="spellStart"/>
      <w:r w:rsidR="00E440EA">
        <w:rPr>
          <w:rFonts w:asciiTheme="minorEastAsia" w:hAnsiTheme="minorEastAsia" w:cs="Arial" w:hint="eastAsia"/>
        </w:rPr>
        <w:t>확장시킴으로써</w:t>
      </w:r>
      <w:proofErr w:type="spellEnd"/>
      <w:r w:rsidR="00E440EA">
        <w:rPr>
          <w:rFonts w:asciiTheme="minorEastAsia" w:hAnsiTheme="minorEastAsia" w:cs="Arial" w:hint="eastAsia"/>
        </w:rPr>
        <w:t xml:space="preserve"> 하나님께서 모든 피조물 앞에서 궁극적으로 영광을 받으실 과정이라고 말할 것이다. </w:t>
      </w:r>
      <w:r w:rsidR="00537450">
        <w:rPr>
          <w:rFonts w:asciiTheme="minorEastAsia" w:hAnsiTheme="minorEastAsia" w:cs="Arial" w:hint="eastAsia"/>
        </w:rPr>
        <w:t xml:space="preserve">  </w:t>
      </w:r>
    </w:p>
    <w:p w14:paraId="7FFCCBCD"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BD1A71">
        <w:rPr>
          <w:rFonts w:asciiTheme="minorEastAsia" w:hAnsiTheme="minorEastAsia" w:cs="Arial" w:hint="eastAsia"/>
        </w:rPr>
        <w:t xml:space="preserve">우리 모두가 잘 아는 것처럼 예수님께서는 우리가 </w:t>
      </w:r>
      <w:r w:rsidR="00362FE3">
        <w:rPr>
          <w:rFonts w:asciiTheme="minorEastAsia" w:hAnsiTheme="minorEastAsia" w:cs="Arial" w:hint="eastAsia"/>
        </w:rPr>
        <w:t xml:space="preserve">이 목적을 위해 기도할 것을 </w:t>
      </w:r>
      <w:r w:rsidR="00BD1A71">
        <w:rPr>
          <w:rFonts w:asciiTheme="minorEastAsia" w:hAnsiTheme="minorEastAsia" w:cs="Arial" w:hint="eastAsia"/>
        </w:rPr>
        <w:t>가르치시며 마 6:10에서 다음과 같이 말씀하셨다.</w:t>
      </w:r>
      <w:r w:rsidRPr="005131C7">
        <w:rPr>
          <w:rFonts w:asciiTheme="minorEastAsia" w:hAnsiTheme="minorEastAsia" w:cs="Arial"/>
        </w:rPr>
        <w:t xml:space="preserve"> </w:t>
      </w:r>
    </w:p>
    <w:p w14:paraId="202367A5" w14:textId="77777777" w:rsidR="00BD1A71" w:rsidRPr="00BD1A71" w:rsidRDefault="00BD1A71" w:rsidP="00BD1A71">
      <w:pPr>
        <w:pStyle w:val="Quotations"/>
        <w:spacing w:after="0"/>
        <w:rPr>
          <w:rFonts w:asciiTheme="minorEastAsia" w:hAnsiTheme="minorEastAsia"/>
          <w:bCs/>
        </w:rPr>
      </w:pPr>
      <w:r>
        <w:rPr>
          <w:rFonts w:asciiTheme="minorEastAsia" w:hAnsiTheme="minorEastAsia" w:hint="eastAsia"/>
        </w:rPr>
        <w:t xml:space="preserve">(마 6:10) </w:t>
      </w:r>
      <w:r w:rsidRPr="00BD1A71">
        <w:rPr>
          <w:rFonts w:asciiTheme="minorEastAsia" w:hAnsiTheme="minorEastAsia" w:hint="eastAsia"/>
          <w:bCs/>
        </w:rPr>
        <w:t xml:space="preserve">당신님의 나라가 임하시고, </w:t>
      </w:r>
    </w:p>
    <w:p w14:paraId="094BD546" w14:textId="77777777" w:rsidR="00BD1A71" w:rsidRPr="00BD1A71" w:rsidRDefault="00BD1A71" w:rsidP="00BD1A71">
      <w:pPr>
        <w:pStyle w:val="Quotations"/>
        <w:ind w:firstLine="720"/>
        <w:rPr>
          <w:rFonts w:asciiTheme="minorEastAsia" w:hAnsiTheme="minorEastAsia"/>
          <w:bCs/>
        </w:rPr>
      </w:pPr>
      <w:r>
        <w:rPr>
          <w:rFonts w:asciiTheme="minorEastAsia" w:hAnsiTheme="minorEastAsia" w:hint="eastAsia"/>
          <w:bCs/>
        </w:rPr>
        <w:t xml:space="preserve">   </w:t>
      </w:r>
      <w:r w:rsidRPr="00BD1A71">
        <w:rPr>
          <w:rFonts w:asciiTheme="minorEastAsia" w:hAnsiTheme="minorEastAsia" w:hint="eastAsia"/>
          <w:bCs/>
        </w:rPr>
        <w:t xml:space="preserve">당신님의 뜻이 </w:t>
      </w:r>
      <w:proofErr w:type="spellStart"/>
      <w:r w:rsidRPr="00BD1A71">
        <w:rPr>
          <w:rFonts w:asciiTheme="minorEastAsia" w:hAnsiTheme="minorEastAsia" w:hint="eastAsia"/>
          <w:bCs/>
        </w:rPr>
        <w:t>하늘에서처럼</w:t>
      </w:r>
      <w:proofErr w:type="spellEnd"/>
      <w:r w:rsidRPr="00BD1A71">
        <w:rPr>
          <w:rFonts w:asciiTheme="minorEastAsia" w:hAnsiTheme="minorEastAsia" w:hint="eastAsia"/>
          <w:bCs/>
        </w:rPr>
        <w:t xml:space="preserve"> 땅에서도 </w:t>
      </w:r>
      <w:proofErr w:type="spellStart"/>
      <w:r w:rsidRPr="00BD1A71">
        <w:rPr>
          <w:rFonts w:asciiTheme="minorEastAsia" w:hAnsiTheme="minorEastAsia" w:hint="eastAsia"/>
          <w:bCs/>
        </w:rPr>
        <w:t>이루어지소서</w:t>
      </w:r>
      <w:proofErr w:type="spellEnd"/>
      <w:r w:rsidRPr="00BD1A71">
        <w:rPr>
          <w:rFonts w:asciiTheme="minorEastAsia" w:hAnsiTheme="minorEastAsia" w:hint="eastAsia"/>
          <w:bCs/>
        </w:rPr>
        <w:t xml:space="preserve">. </w:t>
      </w:r>
    </w:p>
    <w:p w14:paraId="3D4197FA" w14:textId="77777777" w:rsidR="00AC633B" w:rsidRPr="005131C7" w:rsidRDefault="00BD1A71" w:rsidP="00387558">
      <w:pPr>
        <w:tabs>
          <w:tab w:val="left" w:pos="720"/>
        </w:tabs>
        <w:jc w:val="both"/>
        <w:rPr>
          <w:rFonts w:asciiTheme="minorEastAsia" w:hAnsiTheme="minorEastAsia" w:cs="Arial"/>
        </w:rPr>
      </w:pPr>
      <w:r>
        <w:rPr>
          <w:rFonts w:asciiTheme="minorEastAsia" w:hAnsiTheme="minorEastAsia" w:cs="Arial" w:hint="eastAsia"/>
        </w:rPr>
        <w:t xml:space="preserve">이 세상의 모든 역사에 대한 하나님의 목표는 하나님의 완전한 천상적 통치가 </w:t>
      </w:r>
      <w:r w:rsidR="009C372B">
        <w:rPr>
          <w:rFonts w:asciiTheme="minorEastAsia" w:hAnsiTheme="minorEastAsia" w:cs="Arial" w:hint="eastAsia"/>
        </w:rPr>
        <w:t xml:space="preserve">이 세상의 모든 지역으로 확장되는 것이다. 하나님의 뜻이 </w:t>
      </w:r>
      <w:proofErr w:type="spellStart"/>
      <w:r w:rsidR="009C372B">
        <w:rPr>
          <w:rFonts w:asciiTheme="minorEastAsia" w:hAnsiTheme="minorEastAsia" w:cs="Arial" w:hint="eastAsia"/>
        </w:rPr>
        <w:t>하늘에서처럼</w:t>
      </w:r>
      <w:proofErr w:type="spellEnd"/>
      <w:r w:rsidR="009C372B">
        <w:rPr>
          <w:rFonts w:asciiTheme="minorEastAsia" w:hAnsiTheme="minorEastAsia" w:cs="Arial" w:hint="eastAsia"/>
        </w:rPr>
        <w:t xml:space="preserve"> 땅에서도 완전히 이루어질 때</w:t>
      </w:r>
      <w:r w:rsidR="00C90F3D">
        <w:rPr>
          <w:rFonts w:asciiTheme="minorEastAsia" w:hAnsiTheme="minorEastAsia" w:cs="Arial" w:hint="eastAsia"/>
        </w:rPr>
        <w:t>,</w:t>
      </w:r>
      <w:r w:rsidR="009C372B">
        <w:rPr>
          <w:rFonts w:asciiTheme="minorEastAsia" w:hAnsiTheme="minorEastAsia" w:cs="Arial" w:hint="eastAsia"/>
        </w:rPr>
        <w:t xml:space="preserve"> 모든 피조물이 하나님 앞에 꿇어 엎드려 절하며 그분을 만물을 창조하신 최고의 </w:t>
      </w:r>
      <w:proofErr w:type="spellStart"/>
      <w:r w:rsidR="009C372B">
        <w:rPr>
          <w:rFonts w:asciiTheme="minorEastAsia" w:hAnsiTheme="minorEastAsia" w:cs="Arial" w:hint="eastAsia"/>
        </w:rPr>
        <w:t>통치자이신</w:t>
      </w:r>
      <w:proofErr w:type="spellEnd"/>
      <w:r w:rsidR="009C372B">
        <w:rPr>
          <w:rFonts w:asciiTheme="minorEastAsia" w:hAnsiTheme="minorEastAsia" w:cs="Arial" w:hint="eastAsia"/>
        </w:rPr>
        <w:t xml:space="preserve"> 하나님으로 높일 것이다. 그 때에 역사의 궁극적인 목적이 이루어질 것이다.  </w:t>
      </w:r>
      <w:r>
        <w:rPr>
          <w:rFonts w:asciiTheme="minorEastAsia" w:hAnsiTheme="minorEastAsia" w:cs="Arial" w:hint="eastAsia"/>
        </w:rPr>
        <w:t xml:space="preserve"> </w:t>
      </w:r>
      <w:r w:rsidR="00AC633B" w:rsidRPr="005131C7">
        <w:rPr>
          <w:rFonts w:asciiTheme="minorEastAsia" w:hAnsiTheme="minorEastAsia" w:cs="Arial"/>
        </w:rPr>
        <w:t xml:space="preserve"> </w:t>
      </w:r>
    </w:p>
    <w:p w14:paraId="1870187B" w14:textId="77777777" w:rsidR="00AC633B" w:rsidRPr="005131C7" w:rsidRDefault="00AC633B" w:rsidP="00C90F3D">
      <w:pPr>
        <w:tabs>
          <w:tab w:val="left" w:pos="720"/>
        </w:tabs>
        <w:jc w:val="both"/>
        <w:rPr>
          <w:rFonts w:asciiTheme="minorEastAsia" w:hAnsiTheme="minorEastAsia" w:cs="Arial"/>
        </w:rPr>
      </w:pPr>
      <w:r w:rsidRPr="005131C7">
        <w:rPr>
          <w:rFonts w:asciiTheme="minorEastAsia" w:hAnsiTheme="minorEastAsia" w:cs="Arial"/>
        </w:rPr>
        <w:tab/>
      </w:r>
      <w:r w:rsidR="009C372B">
        <w:rPr>
          <w:rFonts w:asciiTheme="minorEastAsia" w:hAnsiTheme="minorEastAsia" w:cs="Arial" w:hint="eastAsia"/>
        </w:rPr>
        <w:t xml:space="preserve">우주에 일어나는 모든 사건이 이 웅대한 목적을 위해 일어날지라도, 성경의  책들은 하나님의 궁극적인 목적의 핵심에 있는 사건들에 특별히 초점이 </w:t>
      </w:r>
      <w:proofErr w:type="spellStart"/>
      <w:r w:rsidR="009C372B">
        <w:rPr>
          <w:rFonts w:asciiTheme="minorEastAsia" w:hAnsiTheme="minorEastAsia" w:cs="Arial" w:hint="eastAsia"/>
        </w:rPr>
        <w:t>맞추어져</w:t>
      </w:r>
      <w:proofErr w:type="spellEnd"/>
      <w:r w:rsidR="009C372B">
        <w:rPr>
          <w:rFonts w:asciiTheme="minorEastAsia" w:hAnsiTheme="minorEastAsia" w:cs="Arial" w:hint="eastAsia"/>
        </w:rPr>
        <w:t xml:space="preserve"> 있다. 성경의 책들은 어떤 역사적 사건들이</w:t>
      </w:r>
      <w:r w:rsidR="00C90F3D">
        <w:rPr>
          <w:rFonts w:asciiTheme="minorEastAsia" w:hAnsiTheme="minorEastAsia" w:cs="Arial" w:hint="eastAsia"/>
        </w:rPr>
        <w:t xml:space="preserve"> </w:t>
      </w:r>
      <w:r w:rsidR="009C372B">
        <w:rPr>
          <w:rFonts w:asciiTheme="minorEastAsia" w:hAnsiTheme="minorEastAsia" w:cs="Arial" w:hint="eastAsia"/>
        </w:rPr>
        <w:t>하나님의 나라를</w:t>
      </w:r>
      <w:r w:rsidR="00C90F3D">
        <w:rPr>
          <w:rFonts w:asciiTheme="minorEastAsia" w:hAnsiTheme="minorEastAsia" w:cs="Arial" w:hint="eastAsia"/>
        </w:rPr>
        <w:t xml:space="preserve"> 온 세상으로 </w:t>
      </w:r>
      <w:r w:rsidR="009C372B">
        <w:rPr>
          <w:rFonts w:asciiTheme="minorEastAsia" w:hAnsiTheme="minorEastAsia" w:cs="Arial" w:hint="eastAsia"/>
        </w:rPr>
        <w:t xml:space="preserve">확장시키는 목적을 이루는 데 </w:t>
      </w:r>
      <w:r w:rsidR="00050A71">
        <w:rPr>
          <w:rFonts w:asciiTheme="minorEastAsia" w:hAnsiTheme="minorEastAsia" w:cs="Arial" w:hint="eastAsia"/>
        </w:rPr>
        <w:t>결정적으로 중요한지 추적한다. 우리 모두는 성경의 역사의 기본적인 개관을 알고 있다. 성경을 시작하는 장들(창 1-2)은 어떻게 하나님께서 말씀으로 창조하시고 그분의 형상을 에덴 동산에 두시고 인간으로 에덴 동산을 땅</w:t>
      </w:r>
      <w:r w:rsidR="00C90F3D">
        <w:rPr>
          <w:rFonts w:asciiTheme="minorEastAsia" w:hAnsiTheme="minorEastAsia" w:cs="Arial" w:hint="eastAsia"/>
        </w:rPr>
        <w:t xml:space="preserve"> </w:t>
      </w:r>
      <w:r w:rsidR="00050A71">
        <w:rPr>
          <w:rFonts w:asciiTheme="minorEastAsia" w:hAnsiTheme="minorEastAsia" w:cs="Arial" w:hint="eastAsia"/>
        </w:rPr>
        <w:t>끝까지 확장하도록 하심으로써 혼돈의 세상을 하나님의 나라로 바꾸기를 시작하신 것을 묘사한다. 그러나 성경의 그 다음 장들(창 3-</w:t>
      </w:r>
      <w:r w:rsidR="0075125F">
        <w:rPr>
          <w:rFonts w:asciiTheme="minorEastAsia" w:hAnsiTheme="minorEastAsia" w:cs="Arial" w:hint="eastAsia"/>
        </w:rPr>
        <w:t>11</w:t>
      </w:r>
      <w:r w:rsidR="00050A71">
        <w:rPr>
          <w:rFonts w:asciiTheme="minorEastAsia" w:hAnsiTheme="minorEastAsia" w:cs="Arial" w:hint="eastAsia"/>
        </w:rPr>
        <w:t xml:space="preserve">장)은 </w:t>
      </w:r>
      <w:r w:rsidR="0075125F">
        <w:rPr>
          <w:rFonts w:asciiTheme="minorEastAsia" w:hAnsiTheme="minorEastAsia" w:cs="Arial" w:hint="eastAsia"/>
        </w:rPr>
        <w:t xml:space="preserve">또한 어떻게 인간들이 하나님의 이 명령을 거역하며 이 세상에 타락과 죽음을 가져왔는지 묘사한다. </w:t>
      </w:r>
      <w:r w:rsidR="00050A71">
        <w:rPr>
          <w:rFonts w:asciiTheme="minorEastAsia" w:hAnsiTheme="minorEastAsia" w:cs="Arial" w:hint="eastAsia"/>
        </w:rPr>
        <w:t xml:space="preserve">   </w:t>
      </w:r>
      <w:r w:rsidR="009C372B">
        <w:rPr>
          <w:rFonts w:asciiTheme="minorEastAsia" w:hAnsiTheme="minorEastAsia" w:cs="Arial" w:hint="eastAsia"/>
        </w:rPr>
        <w:t xml:space="preserve"> </w:t>
      </w:r>
    </w:p>
    <w:p w14:paraId="1F67E52D"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lastRenderedPageBreak/>
        <w:tab/>
      </w:r>
      <w:r w:rsidR="0075125F">
        <w:rPr>
          <w:rFonts w:asciiTheme="minorEastAsia" w:hAnsiTheme="minorEastAsia" w:cs="Arial" w:hint="eastAsia"/>
        </w:rPr>
        <w:t xml:space="preserve">구약의 나머지 부분은 어떻게 하나님께서 이스라엘을 그분의 특별한 백성으로 선택하시어 </w:t>
      </w:r>
      <w:proofErr w:type="spellStart"/>
      <w:r w:rsidR="0075125F">
        <w:rPr>
          <w:rFonts w:asciiTheme="minorEastAsia" w:hAnsiTheme="minorEastAsia" w:cs="Arial" w:hint="eastAsia"/>
        </w:rPr>
        <w:t>그들로</w:t>
      </w:r>
      <w:proofErr w:type="spellEnd"/>
      <w:r w:rsidR="0075125F">
        <w:rPr>
          <w:rFonts w:asciiTheme="minorEastAsia" w:hAnsiTheme="minorEastAsia" w:cs="Arial" w:hint="eastAsia"/>
        </w:rPr>
        <w:t xml:space="preserve"> 나머지 인간들을 인도하며 하나님의 나라를 땅 끝까지 확장하도록 하셨는지 전하고 있다. 구약이 우리에게 말해 주듯이 하나님은 이스라엘을 통해 많은 것을 성취하셨지만 이스라엘 또한 비참하게 실패했다.  </w:t>
      </w:r>
    </w:p>
    <w:p w14:paraId="6FCFB58E" w14:textId="77777777" w:rsidR="00AC633B" w:rsidRPr="005131C7" w:rsidRDefault="00AC633B" w:rsidP="00C90F3D">
      <w:pPr>
        <w:tabs>
          <w:tab w:val="left" w:pos="720"/>
        </w:tabs>
        <w:jc w:val="both"/>
        <w:rPr>
          <w:rFonts w:asciiTheme="minorEastAsia" w:hAnsiTheme="minorEastAsia" w:cs="Arial"/>
        </w:rPr>
      </w:pPr>
      <w:r w:rsidRPr="005131C7">
        <w:rPr>
          <w:rFonts w:asciiTheme="minorEastAsia" w:hAnsiTheme="minorEastAsia" w:cs="Arial"/>
        </w:rPr>
        <w:tab/>
      </w:r>
      <w:r w:rsidR="0075125F">
        <w:rPr>
          <w:rFonts w:asciiTheme="minorEastAsia" w:hAnsiTheme="minorEastAsia" w:cs="Arial" w:hint="eastAsia"/>
        </w:rPr>
        <w:t xml:space="preserve">이런 실패에도 불구하고 하나님은 그분의 웅대한 목적을 포기하지 않으셨다. 신약이 계시하듯이 하나님은 그분의 영원하신 아들을 이 세상으로 보내셨다. </w:t>
      </w:r>
      <w:r w:rsidR="00A40177">
        <w:rPr>
          <w:rFonts w:asciiTheme="minorEastAsia" w:hAnsiTheme="minorEastAsia" w:cs="Arial" w:hint="eastAsia"/>
        </w:rPr>
        <w:t xml:space="preserve">그 아들의 죽음을 통하여 하나님은 과거의 실패들을 고치시고 땅의 모든 </w:t>
      </w:r>
      <w:proofErr w:type="spellStart"/>
      <w:r w:rsidR="00A40177">
        <w:rPr>
          <w:rFonts w:asciiTheme="minorEastAsia" w:hAnsiTheme="minorEastAsia" w:cs="Arial" w:hint="eastAsia"/>
        </w:rPr>
        <w:t>나라들로부터</w:t>
      </w:r>
      <w:proofErr w:type="spellEnd"/>
      <w:r w:rsidR="00A40177">
        <w:rPr>
          <w:rFonts w:asciiTheme="minorEastAsia" w:hAnsiTheme="minorEastAsia" w:cs="Arial" w:hint="eastAsia"/>
        </w:rPr>
        <w:t xml:space="preserve"> 그분 자신을 위한 한 백성을 구속하셨다. 그리스도는 그분의 부활과 승천, 그분의 </w:t>
      </w:r>
      <w:proofErr w:type="spellStart"/>
      <w:r w:rsidR="00A40177">
        <w:rPr>
          <w:rFonts w:asciiTheme="minorEastAsia" w:hAnsiTheme="minorEastAsia" w:cs="Arial" w:hint="eastAsia"/>
        </w:rPr>
        <w:t>몸된</w:t>
      </w:r>
      <w:proofErr w:type="spellEnd"/>
      <w:r w:rsidR="00A40177">
        <w:rPr>
          <w:rFonts w:asciiTheme="minorEastAsia" w:hAnsiTheme="minorEastAsia" w:cs="Arial" w:hint="eastAsia"/>
        </w:rPr>
        <w:t xml:space="preserve"> 교회를 통한 성령의 사역, 그리고 그분의 영광스러운 재림을 통하여, 원래 인간들에게 주어졌던 </w:t>
      </w:r>
      <w:r w:rsidR="00352921">
        <w:rPr>
          <w:rFonts w:asciiTheme="minorEastAsia" w:hAnsiTheme="minorEastAsia" w:cs="Arial" w:hint="eastAsia"/>
        </w:rPr>
        <w:t xml:space="preserve">과업을 </w:t>
      </w:r>
      <w:proofErr w:type="spellStart"/>
      <w:r w:rsidR="00352921">
        <w:rPr>
          <w:rFonts w:asciiTheme="minorEastAsia" w:hAnsiTheme="minorEastAsia" w:cs="Arial" w:hint="eastAsia"/>
        </w:rPr>
        <w:t>이루어가고</w:t>
      </w:r>
      <w:proofErr w:type="spellEnd"/>
      <w:r w:rsidR="00352921">
        <w:rPr>
          <w:rFonts w:asciiTheme="minorEastAsia" w:hAnsiTheme="minorEastAsia" w:cs="Arial" w:hint="eastAsia"/>
        </w:rPr>
        <w:t xml:space="preserve"> 계신다. 계 11:15에서 우리가 읽는 것처럼 그리스도는 하나님의 나라가 </w:t>
      </w:r>
      <w:proofErr w:type="spellStart"/>
      <w:r w:rsidR="00352921">
        <w:rPr>
          <w:rFonts w:asciiTheme="minorEastAsia" w:hAnsiTheme="minorEastAsia" w:cs="Arial" w:hint="eastAsia"/>
        </w:rPr>
        <w:t>하늘에서처럼</w:t>
      </w:r>
      <w:proofErr w:type="spellEnd"/>
      <w:r w:rsidR="00352921">
        <w:rPr>
          <w:rFonts w:asciiTheme="minorEastAsia" w:hAnsiTheme="minorEastAsia" w:cs="Arial" w:hint="eastAsia"/>
        </w:rPr>
        <w:t xml:space="preserve"> 땅에 임하게 하시는 분으로 </w:t>
      </w:r>
      <w:proofErr w:type="spellStart"/>
      <w:r w:rsidR="00352921">
        <w:rPr>
          <w:rFonts w:asciiTheme="minorEastAsia" w:hAnsiTheme="minorEastAsia" w:cs="Arial" w:hint="eastAsia"/>
        </w:rPr>
        <w:t>환호받는다</w:t>
      </w:r>
      <w:proofErr w:type="spellEnd"/>
      <w:r w:rsidR="00352921">
        <w:rPr>
          <w:rFonts w:asciiTheme="minorEastAsia" w:hAnsiTheme="minorEastAsia" w:cs="Arial" w:hint="eastAsia"/>
        </w:rPr>
        <w:t>.</w:t>
      </w:r>
      <w:r w:rsidRPr="005131C7">
        <w:rPr>
          <w:rFonts w:asciiTheme="minorEastAsia" w:hAnsiTheme="minorEastAsia" w:cs="Arial"/>
        </w:rPr>
        <w:t xml:space="preserve"> </w:t>
      </w:r>
    </w:p>
    <w:p w14:paraId="0E74E9FF" w14:textId="77777777" w:rsidR="00AC633B" w:rsidRPr="005131C7" w:rsidRDefault="00352921" w:rsidP="00387558">
      <w:pPr>
        <w:pStyle w:val="Quotations"/>
        <w:jc w:val="both"/>
        <w:rPr>
          <w:rFonts w:asciiTheme="minorEastAsia" w:hAnsiTheme="minorEastAsia"/>
        </w:rPr>
      </w:pPr>
      <w:r>
        <w:rPr>
          <w:rFonts w:asciiTheme="minorEastAsia" w:hAnsiTheme="minorEastAsia" w:hint="eastAsia"/>
        </w:rPr>
        <w:t xml:space="preserve">(계 11:15) </w:t>
      </w:r>
      <w:r w:rsidR="006B6484">
        <w:rPr>
          <w:rFonts w:asciiTheme="minorEastAsia" w:hAnsiTheme="minorEastAsia" w:hint="eastAsia"/>
        </w:rPr>
        <w:t xml:space="preserve">세상 나라는 우리 주님과 그분의 그리스도의 나라가 되었으니 그분이 </w:t>
      </w:r>
      <w:proofErr w:type="spellStart"/>
      <w:r w:rsidR="006B6484">
        <w:rPr>
          <w:rFonts w:asciiTheme="minorEastAsia" w:hAnsiTheme="minorEastAsia" w:hint="eastAsia"/>
        </w:rPr>
        <w:t>영원무궁토록</w:t>
      </w:r>
      <w:proofErr w:type="spellEnd"/>
      <w:r w:rsidR="006B6484">
        <w:rPr>
          <w:rFonts w:asciiTheme="minorEastAsia" w:hAnsiTheme="minorEastAsia" w:hint="eastAsia"/>
        </w:rPr>
        <w:t xml:space="preserve"> 다스릴 것이다.</w:t>
      </w:r>
    </w:p>
    <w:p w14:paraId="36419435"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6B6484">
        <w:rPr>
          <w:rFonts w:asciiTheme="minorEastAsia" w:hAnsiTheme="minorEastAsia" w:cs="Arial" w:hint="eastAsia"/>
        </w:rPr>
        <w:t xml:space="preserve">성경신학에 대한 이러한 접근에 있어서, 성경의 역사에 일어난 모든 사건은 이 웅대한 </w:t>
      </w:r>
      <w:r w:rsidR="008A5274">
        <w:rPr>
          <w:rFonts w:asciiTheme="minorEastAsia" w:hAnsiTheme="minorEastAsia" w:cs="Arial" w:hint="eastAsia"/>
        </w:rPr>
        <w:t>계획의 일부이다. 성경 전반에 걸쳐 발견되는 다양의 종류의 하나님의 행위들은 크든 작든, 평범하든 비범하든, 새 하늘과 새 땅에 하나님의 나라를 세움으로써 하나님께 궁극적인 영광을 돌리는 그리스도의 사역에서 그 절정을 이룬다</w:t>
      </w:r>
      <w:r w:rsidR="00387558">
        <w:rPr>
          <w:rFonts w:asciiTheme="minorEastAsia" w:hAnsiTheme="minorEastAsia" w:cs="Arial" w:hint="eastAsia"/>
        </w:rPr>
        <w:t>.</w:t>
      </w:r>
      <w:r w:rsidRPr="005131C7">
        <w:rPr>
          <w:rFonts w:asciiTheme="minorEastAsia" w:hAnsiTheme="minorEastAsia" w:cs="Arial"/>
        </w:rPr>
        <w:t xml:space="preserve"> </w:t>
      </w:r>
    </w:p>
    <w:p w14:paraId="0CDF946B"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8A5274">
        <w:rPr>
          <w:rFonts w:asciiTheme="minorEastAsia" w:hAnsiTheme="minorEastAsia" w:cs="Arial" w:hint="eastAsia"/>
        </w:rPr>
        <w:t xml:space="preserve">성경의 역사의 목표가 그리스도 안에서 </w:t>
      </w:r>
      <w:r w:rsidR="000C3774">
        <w:rPr>
          <w:rFonts w:asciiTheme="minorEastAsia" w:hAnsiTheme="minorEastAsia" w:cs="Arial" w:hint="eastAsia"/>
        </w:rPr>
        <w:t xml:space="preserve">온 세계에 미치는 </w:t>
      </w:r>
      <w:r w:rsidR="008A5274">
        <w:rPr>
          <w:rFonts w:asciiTheme="minorEastAsia" w:hAnsiTheme="minorEastAsia" w:cs="Arial" w:hint="eastAsia"/>
        </w:rPr>
        <w:t>그분의 나라를 세움으로써 하나님께 영광을 돌리는 것</w:t>
      </w:r>
      <w:r w:rsidR="000C3774">
        <w:rPr>
          <w:rFonts w:asciiTheme="minorEastAsia" w:hAnsiTheme="minorEastAsia" w:cs="Arial" w:hint="eastAsia"/>
        </w:rPr>
        <w:t>이지만</w:t>
      </w:r>
      <w:r w:rsidR="00C90F3D">
        <w:rPr>
          <w:rFonts w:asciiTheme="minorEastAsia" w:hAnsiTheme="minorEastAsia" w:cs="Arial" w:hint="eastAsia"/>
        </w:rPr>
        <w:t>,</w:t>
      </w:r>
      <w:r w:rsidR="000C3774">
        <w:rPr>
          <w:rFonts w:asciiTheme="minorEastAsia" w:hAnsiTheme="minorEastAsia" w:cs="Arial" w:hint="eastAsia"/>
        </w:rPr>
        <w:t xml:space="preserve"> 우리는 성경의 역사의 개관의 두번째 측면 곧 하나님의 행위 계시와 말씀 계시의 상승과 하락을 다룰 필요가 있다. </w:t>
      </w:r>
    </w:p>
    <w:p w14:paraId="784D7435"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2. </w:t>
      </w:r>
      <w:r w:rsidR="00C27841" w:rsidRPr="005131C7">
        <w:rPr>
          <w:rFonts w:asciiTheme="minorEastAsia" w:eastAsiaTheme="minorEastAsia" w:hAnsiTheme="minorEastAsia" w:hint="eastAsia"/>
        </w:rPr>
        <w:t>상승과 하락 (</w:t>
      </w:r>
      <w:r w:rsidR="00AC633B" w:rsidRPr="005131C7">
        <w:rPr>
          <w:rFonts w:asciiTheme="minorEastAsia" w:eastAsiaTheme="minorEastAsia" w:hAnsiTheme="minorEastAsia"/>
        </w:rPr>
        <w:t>Rising and Falling</w:t>
      </w:r>
      <w:r w:rsidR="00C27841" w:rsidRPr="005131C7">
        <w:rPr>
          <w:rFonts w:asciiTheme="minorEastAsia" w:eastAsiaTheme="minorEastAsia" w:hAnsiTheme="minorEastAsia" w:hint="eastAsia"/>
        </w:rPr>
        <w:t>)</w:t>
      </w:r>
    </w:p>
    <w:p w14:paraId="4E6FFCF4" w14:textId="77777777" w:rsidR="00AC633B" w:rsidRPr="005131C7" w:rsidRDefault="00AC633B" w:rsidP="00C90F3D">
      <w:pPr>
        <w:tabs>
          <w:tab w:val="left" w:pos="720"/>
        </w:tabs>
        <w:jc w:val="both"/>
        <w:rPr>
          <w:rFonts w:asciiTheme="minorEastAsia" w:hAnsiTheme="minorEastAsia" w:cs="Arial"/>
        </w:rPr>
      </w:pPr>
      <w:r w:rsidRPr="005131C7">
        <w:rPr>
          <w:rFonts w:asciiTheme="minorEastAsia" w:hAnsiTheme="minorEastAsia" w:cs="Arial"/>
        </w:rPr>
        <w:tab/>
      </w:r>
      <w:r w:rsidR="000C3774">
        <w:rPr>
          <w:rFonts w:asciiTheme="minorEastAsia" w:hAnsiTheme="minorEastAsia" w:cs="Arial" w:hint="eastAsia"/>
        </w:rPr>
        <w:t>여러분은 해변에 가서 파도가 해안으로 밀려오는 것을 본 적이 있을 것이다. 바다의 조수가 앞으로 밀려 올 때 하나의 잔잔한 움직임을 통해 그렇게 하는 것이 아</w:t>
      </w:r>
      <w:r w:rsidR="00C90F3D">
        <w:rPr>
          <w:rFonts w:asciiTheme="minorEastAsia" w:hAnsiTheme="minorEastAsia" w:cs="Arial" w:hint="eastAsia"/>
        </w:rPr>
        <w:t>님을</w:t>
      </w:r>
      <w:r w:rsidR="007424E3">
        <w:rPr>
          <w:rFonts w:asciiTheme="minorEastAsia" w:hAnsiTheme="minorEastAsia" w:cs="Arial" w:hint="eastAsia"/>
        </w:rPr>
        <w:t xml:space="preserve"> 눈치채는 것은 </w:t>
      </w:r>
      <w:r w:rsidR="000C3774">
        <w:rPr>
          <w:rFonts w:asciiTheme="minorEastAsia" w:hAnsiTheme="minorEastAsia" w:cs="Arial" w:hint="eastAsia"/>
        </w:rPr>
        <w:t>어렵지 않다. 진행</w:t>
      </w:r>
      <w:r w:rsidR="007424E3">
        <w:rPr>
          <w:rFonts w:asciiTheme="minorEastAsia" w:hAnsiTheme="minorEastAsia" w:cs="Arial" w:hint="eastAsia"/>
        </w:rPr>
        <w:t>은</w:t>
      </w:r>
      <w:r w:rsidR="000C3774">
        <w:rPr>
          <w:rFonts w:asciiTheme="minorEastAsia" w:hAnsiTheme="minorEastAsia" w:cs="Arial" w:hint="eastAsia"/>
        </w:rPr>
        <w:t xml:space="preserve"> 이루어지지만 </w:t>
      </w:r>
      <w:r w:rsidR="007424E3">
        <w:rPr>
          <w:rFonts w:asciiTheme="minorEastAsia" w:hAnsiTheme="minorEastAsia" w:cs="Arial" w:hint="eastAsia"/>
        </w:rPr>
        <w:t xml:space="preserve">조수의 밀려옴은 파도가 오르락 </w:t>
      </w:r>
      <w:proofErr w:type="spellStart"/>
      <w:r w:rsidR="007424E3">
        <w:rPr>
          <w:rFonts w:asciiTheme="minorEastAsia" w:hAnsiTheme="minorEastAsia" w:cs="Arial" w:hint="eastAsia"/>
        </w:rPr>
        <w:t>내리락하면서</w:t>
      </w:r>
      <w:proofErr w:type="spellEnd"/>
      <w:r w:rsidR="007424E3">
        <w:rPr>
          <w:rFonts w:asciiTheme="minorEastAsia" w:hAnsiTheme="minorEastAsia" w:cs="Arial" w:hint="eastAsia"/>
        </w:rPr>
        <w:t xml:space="preserve"> 일어난다.  </w:t>
      </w:r>
      <w:r w:rsidR="000C3774">
        <w:rPr>
          <w:rFonts w:asciiTheme="minorEastAsia" w:hAnsiTheme="minorEastAsia" w:cs="Arial" w:hint="eastAsia"/>
        </w:rPr>
        <w:t xml:space="preserve"> </w:t>
      </w:r>
      <w:r w:rsidRPr="005131C7">
        <w:rPr>
          <w:rFonts w:asciiTheme="minorEastAsia" w:hAnsiTheme="minorEastAsia" w:cs="Arial"/>
        </w:rPr>
        <w:t xml:space="preserve"> </w:t>
      </w:r>
    </w:p>
    <w:p w14:paraId="39480577"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lastRenderedPageBreak/>
        <w:tab/>
      </w:r>
      <w:r w:rsidR="007424E3">
        <w:rPr>
          <w:rFonts w:asciiTheme="minorEastAsia" w:hAnsiTheme="minorEastAsia" w:cs="Arial" w:hint="eastAsia"/>
        </w:rPr>
        <w:t xml:space="preserve">이와 비슷하게 복음주의적 성경신학은 하나님께서 행위 계시와 말씀 계시의 파도 가운데 그분의 영광스러운 나라의 목표를 향해 역사를 진행해 오시는 것을 강조해 왔다. 하나님께서 섭리적으로 그분의 세상을 항상 </w:t>
      </w:r>
      <w:proofErr w:type="spellStart"/>
      <w:r w:rsidR="007424E3">
        <w:rPr>
          <w:rFonts w:asciiTheme="minorEastAsia" w:hAnsiTheme="minorEastAsia" w:cs="Arial" w:hint="eastAsia"/>
        </w:rPr>
        <w:t>통제하실지라도</w:t>
      </w:r>
      <w:proofErr w:type="spellEnd"/>
      <w:r w:rsidR="007424E3">
        <w:rPr>
          <w:rFonts w:asciiTheme="minorEastAsia" w:hAnsiTheme="minorEastAsia" w:cs="Arial" w:hint="eastAsia"/>
        </w:rPr>
        <w:t xml:space="preserve"> 그분이  역사상으로 다른 시기들보다 보다 더 극적으로 행하시고 말씀하시는 시기들이 있다. 그 결과로 인해</w:t>
      </w:r>
      <w:r w:rsidR="002334EA">
        <w:rPr>
          <w:rFonts w:asciiTheme="minorEastAsia" w:hAnsiTheme="minorEastAsia" w:cs="Arial" w:hint="eastAsia"/>
        </w:rPr>
        <w:t>,</w:t>
      </w:r>
      <w:r w:rsidR="007424E3">
        <w:rPr>
          <w:rFonts w:asciiTheme="minorEastAsia" w:hAnsiTheme="minorEastAsia" w:cs="Arial" w:hint="eastAsia"/>
        </w:rPr>
        <w:t xml:space="preserve"> 성경의 역사가 그 궁극적인 목적을 향해 </w:t>
      </w:r>
      <w:r w:rsidR="002334EA">
        <w:rPr>
          <w:rFonts w:asciiTheme="minorEastAsia" w:hAnsiTheme="minorEastAsia" w:cs="Arial" w:hint="eastAsia"/>
        </w:rPr>
        <w:t>진전할지라도 그 가운데서 주어지는</w:t>
      </w:r>
      <w:r w:rsidR="007424E3">
        <w:rPr>
          <w:rFonts w:asciiTheme="minorEastAsia" w:hAnsiTheme="minorEastAsia" w:cs="Arial" w:hint="eastAsia"/>
        </w:rPr>
        <w:t xml:space="preserve"> 계시는 </w:t>
      </w:r>
      <w:r w:rsidR="002334EA">
        <w:rPr>
          <w:rFonts w:asciiTheme="minorEastAsia" w:hAnsiTheme="minorEastAsia" w:cs="Arial" w:hint="eastAsia"/>
        </w:rPr>
        <w:t xml:space="preserve">상승하고 하락한다. </w:t>
      </w:r>
      <w:r w:rsidR="007424E3">
        <w:rPr>
          <w:rFonts w:asciiTheme="minorEastAsia" w:hAnsiTheme="minorEastAsia" w:cs="Arial" w:hint="eastAsia"/>
        </w:rPr>
        <w:t xml:space="preserve">   </w:t>
      </w:r>
    </w:p>
    <w:p w14:paraId="1B06847E"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2334EA">
        <w:rPr>
          <w:rFonts w:asciiTheme="minorEastAsia" w:hAnsiTheme="minorEastAsia" w:cs="Arial" w:hint="eastAsia"/>
        </w:rPr>
        <w:t>이런 이유로 인해, 하나님의 행위 계시와 말씀 계시를 고려할 때</w:t>
      </w:r>
      <w:r w:rsidR="00AD6C4F">
        <w:rPr>
          <w:rFonts w:asciiTheme="minorEastAsia" w:hAnsiTheme="minorEastAsia" w:cs="Arial" w:hint="eastAsia"/>
        </w:rPr>
        <w:t>,</w:t>
      </w:r>
      <w:r w:rsidR="002334EA">
        <w:rPr>
          <w:rFonts w:asciiTheme="minorEastAsia" w:hAnsiTheme="minorEastAsia" w:cs="Arial" w:hint="eastAsia"/>
        </w:rPr>
        <w:t xml:space="preserve"> 두 가지 방식 곧 하나님의 계시의 </w:t>
      </w:r>
      <w:r w:rsidR="002334EA" w:rsidRPr="00AD6C4F">
        <w:rPr>
          <w:rFonts w:asciiTheme="minorEastAsia" w:hAnsiTheme="minorEastAsia" w:cs="Arial" w:hint="eastAsia"/>
          <w:b/>
          <w:bCs/>
        </w:rPr>
        <w:t>최하</w:t>
      </w:r>
      <w:r w:rsidR="002334EA">
        <w:rPr>
          <w:rFonts w:asciiTheme="minorEastAsia" w:hAnsiTheme="minorEastAsia" w:cs="Arial" w:hint="eastAsia"/>
        </w:rPr>
        <w:t xml:space="preserve">점들로 간주될 수 있는 시기들과 하나님의 계시의 </w:t>
      </w:r>
      <w:r w:rsidR="002334EA" w:rsidRPr="00AD6C4F">
        <w:rPr>
          <w:rFonts w:asciiTheme="minorEastAsia" w:hAnsiTheme="minorEastAsia" w:cs="Arial" w:hint="eastAsia"/>
          <w:b/>
          <w:bCs/>
        </w:rPr>
        <w:t>최고</w:t>
      </w:r>
      <w:r w:rsidR="002334EA">
        <w:rPr>
          <w:rFonts w:asciiTheme="minorEastAsia" w:hAnsiTheme="minorEastAsia" w:cs="Arial" w:hint="eastAsia"/>
        </w:rPr>
        <w:t xml:space="preserve">점들로 간주될 수 있는 시기들로 나누어 생각하는 것은 도움이 된다. 한편으로, 성경 전반에 걸쳐 하나님의 행위 계시와 말씀 계시가 별로 없는, 소위 역사의 최하점들로 간주되는 시기들이 있다. 예를 들어, </w:t>
      </w:r>
      <w:proofErr w:type="spellStart"/>
      <w:r w:rsidR="002334EA">
        <w:rPr>
          <w:rFonts w:asciiTheme="minorEastAsia" w:hAnsiTheme="minorEastAsia" w:cs="Arial" w:hint="eastAsia"/>
        </w:rPr>
        <w:t>사무엘서</w:t>
      </w:r>
      <w:proofErr w:type="spellEnd"/>
      <w:r w:rsidR="002334EA">
        <w:rPr>
          <w:rFonts w:asciiTheme="minorEastAsia" w:hAnsiTheme="minorEastAsia" w:cs="Arial" w:hint="eastAsia"/>
        </w:rPr>
        <w:t xml:space="preserve"> 저자가 삼상 3:1에서 사무엘의 생애의 초</w:t>
      </w:r>
      <w:r w:rsidR="00707666">
        <w:rPr>
          <w:rFonts w:asciiTheme="minorEastAsia" w:hAnsiTheme="minorEastAsia" w:cs="Arial" w:hint="eastAsia"/>
        </w:rPr>
        <w:t xml:space="preserve">기를 어떻게 묘사하는지 들어보라. </w:t>
      </w:r>
      <w:r w:rsidR="002334EA">
        <w:rPr>
          <w:rFonts w:asciiTheme="minorEastAsia" w:hAnsiTheme="minorEastAsia" w:cs="Arial" w:hint="eastAsia"/>
        </w:rPr>
        <w:t xml:space="preserve">  </w:t>
      </w:r>
    </w:p>
    <w:p w14:paraId="64159C94" w14:textId="77777777" w:rsidR="00AC633B" w:rsidRPr="005131C7" w:rsidRDefault="00707666" w:rsidP="00387558">
      <w:pPr>
        <w:pStyle w:val="Quotations"/>
        <w:jc w:val="both"/>
        <w:rPr>
          <w:rFonts w:asciiTheme="minorEastAsia" w:hAnsiTheme="minorEastAsia"/>
        </w:rPr>
      </w:pPr>
      <w:r>
        <w:rPr>
          <w:rFonts w:asciiTheme="minorEastAsia" w:hAnsiTheme="minorEastAsia" w:hint="eastAsia"/>
        </w:rPr>
        <w:t xml:space="preserve">(삼상 3:1) 어린 사무엘은 </w:t>
      </w:r>
      <w:proofErr w:type="spellStart"/>
      <w:r>
        <w:rPr>
          <w:rFonts w:asciiTheme="minorEastAsia" w:hAnsiTheme="minorEastAsia" w:hint="eastAsia"/>
        </w:rPr>
        <w:t>엘리</w:t>
      </w:r>
      <w:proofErr w:type="spellEnd"/>
      <w:r>
        <w:rPr>
          <w:rFonts w:asciiTheme="minorEastAsia" w:hAnsiTheme="minorEastAsia" w:hint="eastAsia"/>
        </w:rPr>
        <w:t xml:space="preserve"> 밑에서 여호와를 섬기고 있었다. 그 때에는 여호와의 말씀이 희귀하였고 이상도 자주 나타나지 않았다. </w:t>
      </w:r>
    </w:p>
    <w:p w14:paraId="2C24CC8F" w14:textId="77777777" w:rsidR="00AC633B" w:rsidRPr="005131C7" w:rsidRDefault="00707666" w:rsidP="00AD6C4F">
      <w:pPr>
        <w:tabs>
          <w:tab w:val="left" w:pos="720"/>
        </w:tabs>
        <w:jc w:val="both"/>
        <w:rPr>
          <w:rFonts w:asciiTheme="minorEastAsia" w:hAnsiTheme="minorEastAsia" w:cs="Arial"/>
        </w:rPr>
      </w:pPr>
      <w:r>
        <w:rPr>
          <w:rFonts w:asciiTheme="minorEastAsia" w:hAnsiTheme="minorEastAsia" w:cs="Arial" w:hint="eastAsia"/>
        </w:rPr>
        <w:t xml:space="preserve">사무엘의 어린 시절에는 계시가 희귀했다. 그분의 백성의 죄 때문에 하나님은 잠시 </w:t>
      </w:r>
      <w:proofErr w:type="spellStart"/>
      <w:r>
        <w:rPr>
          <w:rFonts w:asciiTheme="minorEastAsia" w:hAnsiTheme="minorEastAsia" w:cs="Arial" w:hint="eastAsia"/>
        </w:rPr>
        <w:t>그들로부터</w:t>
      </w:r>
      <w:proofErr w:type="spellEnd"/>
      <w:r>
        <w:rPr>
          <w:rFonts w:asciiTheme="minorEastAsia" w:hAnsiTheme="minorEastAsia" w:cs="Arial" w:hint="eastAsia"/>
        </w:rPr>
        <w:t xml:space="preserve"> 물러나셔서 그들을 위해 일도 별로 아니 하시고 그들에게 말씀도 거의 </w:t>
      </w:r>
      <w:r w:rsidR="00AD6C4F">
        <w:rPr>
          <w:rFonts w:asciiTheme="minorEastAsia" w:hAnsiTheme="minorEastAsia" w:cs="Arial" w:hint="eastAsia"/>
        </w:rPr>
        <w:t>하지 않으</w:t>
      </w:r>
      <w:r>
        <w:rPr>
          <w:rFonts w:asciiTheme="minorEastAsia" w:hAnsiTheme="minorEastAsia" w:cs="Arial" w:hint="eastAsia"/>
        </w:rPr>
        <w:t xml:space="preserve">셨다.  </w:t>
      </w:r>
    </w:p>
    <w:p w14:paraId="1AC847EB"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AD209F">
        <w:rPr>
          <w:rFonts w:asciiTheme="minorEastAsia" w:hAnsiTheme="minorEastAsia" w:cs="Arial" w:hint="eastAsia"/>
        </w:rPr>
        <w:t xml:space="preserve">성경 역사에서 </w:t>
      </w:r>
      <w:r w:rsidR="003E79F9">
        <w:rPr>
          <w:rFonts w:asciiTheme="minorEastAsia" w:hAnsiTheme="minorEastAsia" w:cs="Arial" w:hint="eastAsia"/>
        </w:rPr>
        <w:t xml:space="preserve">계시의 최하점의 가장 극적인 예는 신약과 구약 사이의 시기로  </w:t>
      </w:r>
      <w:proofErr w:type="spellStart"/>
      <w:r w:rsidR="003E79F9">
        <w:rPr>
          <w:rFonts w:asciiTheme="minorEastAsia" w:hAnsiTheme="minorEastAsia" w:cs="Arial" w:hint="eastAsia"/>
        </w:rPr>
        <w:t>말라기와</w:t>
      </w:r>
      <w:proofErr w:type="spellEnd"/>
      <w:r w:rsidR="003E79F9">
        <w:rPr>
          <w:rFonts w:asciiTheme="minorEastAsia" w:hAnsiTheme="minorEastAsia" w:cs="Arial" w:hint="eastAsia"/>
        </w:rPr>
        <w:t xml:space="preserve"> 세례 요한 사이의 시기이며 이스라엘의 땅이 외세의 지배아래 있었던 시기이다. 이 </w:t>
      </w:r>
      <w:proofErr w:type="spellStart"/>
      <w:r w:rsidR="003E79F9">
        <w:rPr>
          <w:rFonts w:asciiTheme="minorEastAsia" w:hAnsiTheme="minorEastAsia" w:cs="Arial" w:hint="eastAsia"/>
        </w:rPr>
        <w:t>중간기</w:t>
      </w:r>
      <w:proofErr w:type="spellEnd"/>
      <w:r w:rsidR="003E79F9">
        <w:rPr>
          <w:rFonts w:asciiTheme="minorEastAsia" w:hAnsiTheme="minorEastAsia" w:cs="Arial" w:hint="eastAsia"/>
        </w:rPr>
        <w:t xml:space="preserve"> 동안 이스라엘은 하나님의 심각한 저주 아래 있었고 하나님은 그의 백성을 위하여 극적인 어떤 일도 하지 않으셨고 그들에게 말씀도 거의 하지 않으셨다.</w:t>
      </w:r>
      <w:r w:rsidRPr="005131C7">
        <w:rPr>
          <w:rFonts w:asciiTheme="minorEastAsia" w:hAnsiTheme="minorEastAsia" w:cs="Arial"/>
        </w:rPr>
        <w:t xml:space="preserve"> </w:t>
      </w:r>
    </w:p>
    <w:p w14:paraId="107BBE2B"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3E79F9">
        <w:rPr>
          <w:rFonts w:asciiTheme="minorEastAsia" w:hAnsiTheme="minorEastAsia" w:cs="Arial" w:hint="eastAsia"/>
        </w:rPr>
        <w:t>다른 한편으로</w:t>
      </w:r>
      <w:r w:rsidR="00125EBF">
        <w:rPr>
          <w:rFonts w:asciiTheme="minorEastAsia" w:hAnsiTheme="minorEastAsia" w:cs="Arial" w:hint="eastAsia"/>
        </w:rPr>
        <w:t>,</w:t>
      </w:r>
      <w:r w:rsidR="003E79F9">
        <w:rPr>
          <w:rFonts w:asciiTheme="minorEastAsia" w:hAnsiTheme="minorEastAsia" w:cs="Arial" w:hint="eastAsia"/>
        </w:rPr>
        <w:t xml:space="preserve"> 일어나는 조수의 출렁이는 파도처럼 성경 역사에서 하나님의 행위 계시와 말씀 계시가 극적으로 쇄도하는 최고점들이 있었다. 이런 때에는 하나님께서 매우 특별한 일들을 행하시고 그의 백성에게 매우 많은 것을 계시하</w:t>
      </w:r>
      <w:r w:rsidR="008854F0">
        <w:rPr>
          <w:rFonts w:asciiTheme="minorEastAsia" w:hAnsiTheme="minorEastAsia" w:cs="Arial" w:hint="eastAsia"/>
        </w:rPr>
        <w:t>심으로써 하나님은</w:t>
      </w:r>
      <w:r w:rsidR="003E79F9">
        <w:rPr>
          <w:rFonts w:asciiTheme="minorEastAsia" w:hAnsiTheme="minorEastAsia" w:cs="Arial" w:hint="eastAsia"/>
        </w:rPr>
        <w:t xml:space="preserve"> 실제로 그분의 나라를 </w:t>
      </w:r>
      <w:r w:rsidR="008854F0">
        <w:rPr>
          <w:rFonts w:asciiTheme="minorEastAsia" w:hAnsiTheme="minorEastAsia" w:cs="Arial" w:hint="eastAsia"/>
        </w:rPr>
        <w:t xml:space="preserve">새로운 발전의 단계로 접어들게 </w:t>
      </w:r>
      <w:r w:rsidR="008854F0">
        <w:rPr>
          <w:rFonts w:asciiTheme="minorEastAsia" w:hAnsiTheme="minorEastAsia" w:cs="Arial" w:hint="eastAsia"/>
        </w:rPr>
        <w:lastRenderedPageBreak/>
        <w:t xml:space="preserve">하셨다. 예를 들면, 사무엘의 어린 시절에는 계시가 드물었지만, 사무엘이 성인이 되었을 때 하나님은 극적으로 행동하기 시작하셨고 다시 한 번 그분의 뜻을 그의 백성에게 알리시기 시작하셨다. 사무엘의 사역을 통하여 하나님은 그분의 행위 계시와 말씀 계시를 늘리시며 이스라엘의 역사를 왕정 시기 곧 다윗 왕조의 시기로 나아가게 하셨다.  </w:t>
      </w:r>
    </w:p>
    <w:p w14:paraId="763B2925" w14:textId="77777777" w:rsidR="00AC633B" w:rsidRPr="005131C7" w:rsidRDefault="00AC633B" w:rsidP="00125EBF">
      <w:pPr>
        <w:tabs>
          <w:tab w:val="left" w:pos="720"/>
        </w:tabs>
        <w:jc w:val="both"/>
        <w:rPr>
          <w:rFonts w:asciiTheme="minorEastAsia" w:hAnsiTheme="minorEastAsia" w:cs="Arial"/>
        </w:rPr>
      </w:pPr>
      <w:r w:rsidRPr="005131C7">
        <w:rPr>
          <w:rFonts w:asciiTheme="minorEastAsia" w:hAnsiTheme="minorEastAsia" w:cs="Arial"/>
        </w:rPr>
        <w:tab/>
      </w:r>
      <w:r w:rsidR="008854F0">
        <w:rPr>
          <w:rFonts w:asciiTheme="minorEastAsia" w:hAnsiTheme="minorEastAsia" w:cs="Arial" w:hint="eastAsia"/>
        </w:rPr>
        <w:t>이와 매우 흡사하게 구약과 신약 사이의 중간기의 최하점에 이어 이 세상의 역사 가운데 가장 위대한 하나님의 계시가 주어졌다. 이 계시는 바로 세례 요한</w:t>
      </w:r>
      <w:r w:rsidR="0039577A">
        <w:rPr>
          <w:rFonts w:asciiTheme="minorEastAsia" w:hAnsiTheme="minorEastAsia" w:cs="Arial" w:hint="eastAsia"/>
        </w:rPr>
        <w:t>,</w:t>
      </w:r>
      <w:r w:rsidR="008854F0">
        <w:rPr>
          <w:rFonts w:asciiTheme="minorEastAsia" w:hAnsiTheme="minorEastAsia" w:cs="Arial" w:hint="eastAsia"/>
        </w:rPr>
        <w:t xml:space="preserve"> 그리스도의 </w:t>
      </w:r>
      <w:proofErr w:type="spellStart"/>
      <w:r w:rsidR="008854F0">
        <w:rPr>
          <w:rFonts w:asciiTheme="minorEastAsia" w:hAnsiTheme="minorEastAsia" w:cs="Arial" w:hint="eastAsia"/>
        </w:rPr>
        <w:t>초림</w:t>
      </w:r>
      <w:proofErr w:type="spellEnd"/>
      <w:r w:rsidR="008854F0">
        <w:rPr>
          <w:rFonts w:asciiTheme="minorEastAsia" w:hAnsiTheme="minorEastAsia" w:cs="Arial" w:hint="eastAsia"/>
        </w:rPr>
        <w:t xml:space="preserve">, 그리스도와 사도들이 우리에게 준 위대한 말씀 계시이다. </w:t>
      </w:r>
      <w:r w:rsidR="00125EBF">
        <w:rPr>
          <w:rFonts w:asciiTheme="minorEastAsia" w:hAnsiTheme="minorEastAsia" w:cs="Arial" w:hint="eastAsia"/>
        </w:rPr>
        <w:t xml:space="preserve">이러한 </w:t>
      </w:r>
      <w:r w:rsidR="0039577A">
        <w:rPr>
          <w:rFonts w:asciiTheme="minorEastAsia" w:hAnsiTheme="minorEastAsia" w:cs="Arial" w:hint="eastAsia"/>
        </w:rPr>
        <w:t>하나님의 전능하신 행위들은 성경 역사를 우리가 신약시대라고 부르는 단계로 접어들게 했다.</w:t>
      </w:r>
      <w:r w:rsidRPr="005131C7">
        <w:rPr>
          <w:rFonts w:asciiTheme="minorEastAsia" w:hAnsiTheme="minorEastAsia" w:cs="Arial"/>
        </w:rPr>
        <w:t xml:space="preserve"> </w:t>
      </w:r>
    </w:p>
    <w:p w14:paraId="56A6731E" w14:textId="77777777" w:rsidR="00AC633B" w:rsidRPr="005131C7" w:rsidRDefault="00AC633B" w:rsidP="00125EBF">
      <w:pPr>
        <w:tabs>
          <w:tab w:val="left" w:pos="720"/>
        </w:tabs>
        <w:jc w:val="both"/>
        <w:rPr>
          <w:rFonts w:asciiTheme="minorEastAsia" w:hAnsiTheme="minorEastAsia" w:cs="Arial"/>
        </w:rPr>
      </w:pPr>
      <w:r w:rsidRPr="005131C7">
        <w:rPr>
          <w:rFonts w:asciiTheme="minorEastAsia" w:hAnsiTheme="minorEastAsia" w:cs="Arial"/>
        </w:rPr>
        <w:tab/>
      </w:r>
      <w:r w:rsidR="0039577A">
        <w:rPr>
          <w:rFonts w:asciiTheme="minorEastAsia" w:hAnsiTheme="minorEastAsia" w:cs="Arial" w:hint="eastAsia"/>
        </w:rPr>
        <w:t xml:space="preserve">하나님의 행위 계시와 말씀 계시의 고조는 성경신학에서 특별히 중요하다. 그 이유는 이 시기들이 하나님께서 그분의 나라를 새로운 단계 곧 새로운 시대로 접어들게 하시는 때이기 때문이다. 노아 시대의 홍수, 아브라함의 소명, 이스라엘의 출애굽, 왕정의 수립, 이스라엘과 유다의 국외추방, 국외추방후 본토 귀환, 그리스도의 지상 사역, 성령의 강림 등과 같은 사건들은 지상에서의 하나님의 나라가 새로운 발전 단계로 접어든 시기들을 표시한다. 이런 이유로 인해 복음주의적 성경신학에서 성경의 역사를 여러 시기 혹은 여러 시대로 나누는 것이 보편적이다.  </w:t>
      </w:r>
    </w:p>
    <w:p w14:paraId="4A9B1758"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A27992">
        <w:rPr>
          <w:rFonts w:asciiTheme="minorEastAsia" w:hAnsiTheme="minorEastAsia" w:cs="Arial" w:hint="eastAsia"/>
        </w:rPr>
        <w:t xml:space="preserve">하나님의 계시의 상승과 하락이 성경의 역사를 시기들 혹은 시대들로 나누게 한 것을 인식하는 것은 이 여러 단계의 역사가 어떻게 서로 연관되어 있는가 하는 매우 심각한 질문 하나를 일어나게 한다. 한 마디로 말하면, 성경신학은 성경의 역사의 </w:t>
      </w:r>
      <w:r w:rsidR="00A27992" w:rsidRPr="00A27992">
        <w:rPr>
          <w:rFonts w:asciiTheme="minorEastAsia" w:hAnsiTheme="minorEastAsia" w:cs="Arial" w:hint="eastAsia"/>
          <w:b/>
        </w:rPr>
        <w:t>유기적</w:t>
      </w:r>
      <w:r w:rsidR="00A27992">
        <w:rPr>
          <w:rFonts w:asciiTheme="minorEastAsia" w:hAnsiTheme="minorEastAsia" w:cs="Arial" w:hint="eastAsia"/>
        </w:rPr>
        <w:t xml:space="preserve"> 성격을 강조해 왔다.  </w:t>
      </w:r>
      <w:r w:rsidRPr="005131C7">
        <w:rPr>
          <w:rFonts w:asciiTheme="minorEastAsia" w:hAnsiTheme="minorEastAsia" w:cs="Arial"/>
        </w:rPr>
        <w:t xml:space="preserve"> </w:t>
      </w:r>
    </w:p>
    <w:p w14:paraId="3ADB75D1" w14:textId="77777777" w:rsidR="00AC633B" w:rsidRPr="005131C7" w:rsidRDefault="003E2400" w:rsidP="00E65BE6">
      <w:pPr>
        <w:pStyle w:val="Heading3"/>
        <w:ind w:left="288"/>
        <w:jc w:val="both"/>
        <w:rPr>
          <w:rFonts w:asciiTheme="minorEastAsia" w:eastAsiaTheme="minorEastAsia" w:hAnsiTheme="minorEastAsia"/>
        </w:rPr>
      </w:pPr>
      <w:r w:rsidRPr="005131C7">
        <w:rPr>
          <w:rFonts w:asciiTheme="minorEastAsia" w:eastAsiaTheme="minorEastAsia" w:hAnsiTheme="minorEastAsia" w:hint="eastAsia"/>
        </w:rPr>
        <w:t xml:space="preserve">3. </w:t>
      </w:r>
      <w:r w:rsidR="00C27841" w:rsidRPr="005131C7">
        <w:rPr>
          <w:rFonts w:asciiTheme="minorEastAsia" w:eastAsiaTheme="minorEastAsia" w:hAnsiTheme="minorEastAsia" w:hint="eastAsia"/>
        </w:rPr>
        <w:t>유기적 발전 (</w:t>
      </w:r>
      <w:r w:rsidR="00AC633B" w:rsidRPr="005131C7">
        <w:rPr>
          <w:rFonts w:asciiTheme="minorEastAsia" w:eastAsiaTheme="minorEastAsia" w:hAnsiTheme="minorEastAsia"/>
        </w:rPr>
        <w:t>Organic Development</w:t>
      </w:r>
      <w:r w:rsidR="00C27841" w:rsidRPr="005131C7">
        <w:rPr>
          <w:rFonts w:asciiTheme="minorEastAsia" w:eastAsiaTheme="minorEastAsia" w:hAnsiTheme="minorEastAsia" w:hint="eastAsia"/>
        </w:rPr>
        <w:t>)</w:t>
      </w:r>
    </w:p>
    <w:p w14:paraId="1043AD84"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A27992">
        <w:rPr>
          <w:rFonts w:asciiTheme="minorEastAsia" w:hAnsiTheme="minorEastAsia" w:cs="Arial" w:hint="eastAsia"/>
        </w:rPr>
        <w:t xml:space="preserve">현대 복음주의적 기독교에 익숙한 사람은 누구든지 성경 역사의 시대들이 근본적으로 따로 </w:t>
      </w:r>
      <w:proofErr w:type="spellStart"/>
      <w:r w:rsidR="00A27992">
        <w:rPr>
          <w:rFonts w:asciiTheme="minorEastAsia" w:hAnsiTheme="minorEastAsia" w:cs="Arial" w:hint="eastAsia"/>
        </w:rPr>
        <w:t>따로</w:t>
      </w:r>
      <w:proofErr w:type="spellEnd"/>
      <w:r w:rsidR="00A27992">
        <w:rPr>
          <w:rFonts w:asciiTheme="minorEastAsia" w:hAnsiTheme="minorEastAsia" w:cs="Arial" w:hint="eastAsia"/>
        </w:rPr>
        <w:t xml:space="preserve"> 분리되어 있다고 믿는 오늘의 기독교인들이 많음을 알고 있다. 이 견해에 따르면</w:t>
      </w:r>
      <w:r w:rsidR="00B10A3B">
        <w:rPr>
          <w:rFonts w:asciiTheme="minorEastAsia" w:hAnsiTheme="minorEastAsia" w:cs="Arial" w:hint="eastAsia"/>
        </w:rPr>
        <w:t>,</w:t>
      </w:r>
      <w:r w:rsidR="00A27992">
        <w:rPr>
          <w:rFonts w:asciiTheme="minorEastAsia" w:hAnsiTheme="minorEastAsia" w:cs="Arial" w:hint="eastAsia"/>
        </w:rPr>
        <w:t xml:space="preserve"> 성경의 시대들은 서로</w:t>
      </w:r>
      <w:r w:rsidR="00B10A3B">
        <w:rPr>
          <w:rFonts w:asciiTheme="minorEastAsia" w:hAnsiTheme="minorEastAsia" w:cs="Arial" w:hint="eastAsia"/>
        </w:rPr>
        <w:t xml:space="preserve"> </w:t>
      </w:r>
      <w:r w:rsidR="00A27992">
        <w:rPr>
          <w:rFonts w:asciiTheme="minorEastAsia" w:hAnsiTheme="minorEastAsia" w:cs="Arial" w:hint="eastAsia"/>
        </w:rPr>
        <w:t>거의 아무런 관련이 없으며</w:t>
      </w:r>
      <w:r w:rsidR="00581FED">
        <w:rPr>
          <w:rFonts w:asciiTheme="minorEastAsia" w:hAnsiTheme="minorEastAsia" w:cs="Arial" w:hint="eastAsia"/>
        </w:rPr>
        <w:t>,</w:t>
      </w:r>
      <w:r w:rsidR="00A27992">
        <w:rPr>
          <w:rFonts w:asciiTheme="minorEastAsia" w:hAnsiTheme="minorEastAsia" w:cs="Arial" w:hint="eastAsia"/>
        </w:rPr>
        <w:t xml:space="preserve"> 특</w:t>
      </w:r>
      <w:r w:rsidR="00581FED">
        <w:rPr>
          <w:rFonts w:asciiTheme="minorEastAsia" w:hAnsiTheme="minorEastAsia" w:cs="Arial" w:hint="eastAsia"/>
        </w:rPr>
        <w:t>별히 구약 시대와 신약 시대는</w:t>
      </w:r>
      <w:r w:rsidR="00B10A3B">
        <w:rPr>
          <w:rFonts w:asciiTheme="minorEastAsia" w:hAnsiTheme="minorEastAsia" w:cs="Arial" w:hint="eastAsia"/>
        </w:rPr>
        <w:t xml:space="preserve"> </w:t>
      </w:r>
      <w:r w:rsidR="00581FED">
        <w:rPr>
          <w:rFonts w:asciiTheme="minorEastAsia" w:hAnsiTheme="minorEastAsia" w:cs="Arial" w:hint="eastAsia"/>
        </w:rPr>
        <w:t xml:space="preserve">서로 더욱 더 그렇다. 이러한 접근이 오늘날 인기가 있다고 </w:t>
      </w:r>
      <w:r w:rsidR="00581FED">
        <w:rPr>
          <w:rFonts w:asciiTheme="minorEastAsia" w:hAnsiTheme="minorEastAsia" w:cs="Arial" w:hint="eastAsia"/>
        </w:rPr>
        <w:lastRenderedPageBreak/>
        <w:t>하더라도 성경신학은 성경 역사의 발전들이 유기적으로 통일되어 있다는 것을 보여</w:t>
      </w:r>
      <w:r w:rsidR="00A27992">
        <w:rPr>
          <w:rFonts w:asciiTheme="minorEastAsia" w:hAnsiTheme="minorEastAsia" w:cs="Arial" w:hint="eastAsia"/>
        </w:rPr>
        <w:t xml:space="preserve"> </w:t>
      </w:r>
      <w:r w:rsidR="00581FED">
        <w:rPr>
          <w:rFonts w:asciiTheme="minorEastAsia" w:hAnsiTheme="minorEastAsia" w:cs="Arial" w:hint="eastAsia"/>
        </w:rPr>
        <w:t xml:space="preserve">주고 있다. </w:t>
      </w:r>
    </w:p>
    <w:p w14:paraId="0F646B96" w14:textId="77777777" w:rsidR="00AC633B" w:rsidRPr="005131C7" w:rsidRDefault="00AC633B" w:rsidP="004C5C7A">
      <w:pPr>
        <w:tabs>
          <w:tab w:val="left" w:pos="720"/>
        </w:tabs>
        <w:jc w:val="both"/>
        <w:rPr>
          <w:rFonts w:asciiTheme="minorEastAsia" w:hAnsiTheme="minorEastAsia" w:cs="Arial"/>
          <w:color w:val="FF0000"/>
        </w:rPr>
      </w:pPr>
      <w:r w:rsidRPr="005131C7">
        <w:rPr>
          <w:rFonts w:asciiTheme="minorEastAsia" w:hAnsiTheme="minorEastAsia" w:cs="Arial"/>
        </w:rPr>
        <w:tab/>
      </w:r>
      <w:r w:rsidR="00581FED">
        <w:rPr>
          <w:rFonts w:asciiTheme="minorEastAsia" w:hAnsiTheme="minorEastAsia" w:cs="Arial"/>
        </w:rPr>
        <w:t>“</w:t>
      </w:r>
      <w:r w:rsidR="00581FED">
        <w:rPr>
          <w:rFonts w:asciiTheme="minorEastAsia" w:hAnsiTheme="minorEastAsia" w:cs="Arial" w:hint="eastAsia"/>
        </w:rPr>
        <w:t>유기적</w:t>
      </w:r>
      <w:r w:rsidR="00581FED">
        <w:rPr>
          <w:rFonts w:asciiTheme="minorEastAsia" w:hAnsiTheme="minorEastAsia" w:cs="Arial"/>
        </w:rPr>
        <w:t>”</w:t>
      </w:r>
      <w:r w:rsidR="00581FED">
        <w:rPr>
          <w:rFonts w:asciiTheme="minorEastAsia" w:hAnsiTheme="minorEastAsia" w:cs="Arial" w:hint="eastAsia"/>
        </w:rPr>
        <w:t>이란 용어는 성경의 역사가 성장하는 유기체 같아서 그 성장이 완전히 분리되거나 별개의 조각들로 나누어질 수 없</w:t>
      </w:r>
      <w:r w:rsidR="0030413B">
        <w:rPr>
          <w:rFonts w:asciiTheme="minorEastAsia" w:hAnsiTheme="minorEastAsia" w:cs="Arial" w:hint="eastAsia"/>
        </w:rPr>
        <w:t xml:space="preserve">음을 나타내기 위한 메타포로 사용된다. 이 견해에 의하면, 성경의 믿음은 자주 씨와 비교되는데 이 씨는 성경의 역사의 시작 단계에서 심겨지고 구약을 통하여 줄곧 자라서 마침내 신약에 이르러 성숙에 이른다. </w:t>
      </w:r>
      <w:r w:rsidR="00B30B3C">
        <w:rPr>
          <w:rFonts w:asciiTheme="minorEastAsia" w:hAnsiTheme="minorEastAsia" w:cs="Arial" w:hint="eastAsia"/>
        </w:rPr>
        <w:t xml:space="preserve">서로 다른 시기 </w:t>
      </w:r>
      <w:r w:rsidR="0030413B">
        <w:rPr>
          <w:rFonts w:asciiTheme="minorEastAsia" w:hAnsiTheme="minorEastAsia" w:cs="Arial" w:hint="eastAsia"/>
        </w:rPr>
        <w:t>사이에 일어나는 변화들은 성장 혹은 성숙으로 간주된다.</w:t>
      </w:r>
      <w:r w:rsidR="00B30B3C">
        <w:rPr>
          <w:rFonts w:asciiTheme="minorEastAsia" w:hAnsiTheme="minorEastAsia" w:cs="Arial" w:hint="eastAsia"/>
        </w:rPr>
        <w:t xml:space="preserve"> </w:t>
      </w:r>
      <w:r w:rsidR="00E50B5A">
        <w:rPr>
          <w:rFonts w:asciiTheme="minorEastAsia" w:hAnsiTheme="minorEastAsia" w:cs="Arial" w:hint="eastAsia"/>
        </w:rPr>
        <w:t xml:space="preserve">어떤 시기에 식물들이나 동물들이 다른 시기보다 더 빨리 성장하는 것과 매우 흡사하게, </w:t>
      </w:r>
      <w:r w:rsidR="00125EBF">
        <w:rPr>
          <w:rFonts w:asciiTheme="minorEastAsia" w:hAnsiTheme="minorEastAsia" w:cs="Arial" w:hint="eastAsia"/>
        </w:rPr>
        <w:t xml:space="preserve">더 빠른 성장은 </w:t>
      </w:r>
      <w:r w:rsidR="00B30B3C">
        <w:rPr>
          <w:rFonts w:asciiTheme="minorEastAsia" w:hAnsiTheme="minorEastAsia" w:cs="Arial" w:hint="eastAsia"/>
        </w:rPr>
        <w:t>쇄도하는 행위 계시와 말씀 계시가 역사를 새 시대로 접어들게 할 때</w:t>
      </w:r>
      <w:r w:rsidR="00125EBF">
        <w:rPr>
          <w:rFonts w:asciiTheme="minorEastAsia" w:hAnsiTheme="minorEastAsia" w:cs="Arial" w:hint="eastAsia"/>
        </w:rPr>
        <w:t xml:space="preserve"> </w:t>
      </w:r>
      <w:r w:rsidR="00E50B5A">
        <w:rPr>
          <w:rFonts w:asciiTheme="minorEastAsia" w:hAnsiTheme="minorEastAsia" w:cs="Arial" w:hint="eastAsia"/>
        </w:rPr>
        <w:t xml:space="preserve">일어난다. </w:t>
      </w:r>
      <w:r w:rsidR="008E2C63">
        <w:rPr>
          <w:rFonts w:asciiTheme="minorEastAsia" w:hAnsiTheme="minorEastAsia" w:cs="Arial" w:hint="eastAsia"/>
        </w:rPr>
        <w:t>그</w:t>
      </w:r>
      <w:r w:rsidR="004C5C7A">
        <w:rPr>
          <w:rFonts w:asciiTheme="minorEastAsia" w:hAnsiTheme="minorEastAsia" w:cs="Arial" w:hint="eastAsia"/>
        </w:rPr>
        <w:t>러나</w:t>
      </w:r>
      <w:r w:rsidR="008E2C63">
        <w:rPr>
          <w:rFonts w:asciiTheme="minorEastAsia" w:hAnsiTheme="minorEastAsia" w:cs="Arial" w:hint="eastAsia"/>
        </w:rPr>
        <w:t xml:space="preserve"> 성경 역사의 시기들</w:t>
      </w:r>
      <w:r w:rsidR="004C5C7A">
        <w:rPr>
          <w:rFonts w:asciiTheme="minorEastAsia" w:hAnsiTheme="minorEastAsia" w:cs="Arial" w:hint="eastAsia"/>
        </w:rPr>
        <w:t>은</w:t>
      </w:r>
      <w:r w:rsidR="008E2C63">
        <w:rPr>
          <w:rFonts w:asciiTheme="minorEastAsia" w:hAnsiTheme="minorEastAsia" w:cs="Arial" w:hint="eastAsia"/>
        </w:rPr>
        <w:t xml:space="preserve"> 서로 아무런 관계가 없는</w:t>
      </w:r>
      <w:r w:rsidR="004C5C7A">
        <w:rPr>
          <w:rFonts w:asciiTheme="minorEastAsia" w:hAnsiTheme="minorEastAsia" w:cs="Arial" w:hint="eastAsia"/>
        </w:rPr>
        <w:t>,</w:t>
      </w:r>
      <w:r w:rsidR="008E2C63">
        <w:rPr>
          <w:rFonts w:asciiTheme="minorEastAsia" w:hAnsiTheme="minorEastAsia" w:cs="Arial" w:hint="eastAsia"/>
        </w:rPr>
        <w:t xml:space="preserve"> 별개의 독립된 부분들</w:t>
      </w:r>
      <w:r w:rsidR="00E50B5A">
        <w:rPr>
          <w:rFonts w:asciiTheme="minorEastAsia" w:hAnsiTheme="minorEastAsia" w:cs="Arial" w:hint="eastAsia"/>
        </w:rPr>
        <w:t>이</w:t>
      </w:r>
      <w:r w:rsidR="004C5C7A">
        <w:rPr>
          <w:rFonts w:asciiTheme="minorEastAsia" w:hAnsiTheme="minorEastAsia" w:cs="Arial" w:hint="eastAsia"/>
        </w:rPr>
        <w:t xml:space="preserve"> 아니다</w:t>
      </w:r>
      <w:r w:rsidR="00E50B5A">
        <w:rPr>
          <w:rFonts w:asciiTheme="minorEastAsia" w:hAnsiTheme="minorEastAsia" w:cs="Arial" w:hint="eastAsia"/>
        </w:rPr>
        <w:t xml:space="preserve">. </w:t>
      </w:r>
      <w:r w:rsidR="008E2C63">
        <w:rPr>
          <w:rFonts w:asciiTheme="minorEastAsia" w:hAnsiTheme="minorEastAsia" w:cs="Arial" w:hint="eastAsia"/>
        </w:rPr>
        <w:t xml:space="preserve">오히려 계시의 연속적인 단계들은 계시의 이전 단계들의 개화이다.   </w:t>
      </w:r>
    </w:p>
    <w:p w14:paraId="1A8009AC" w14:textId="77777777" w:rsidR="00AC633B" w:rsidRPr="005131C7" w:rsidRDefault="00AC633B" w:rsidP="004C5C7A">
      <w:pPr>
        <w:tabs>
          <w:tab w:val="left" w:pos="720"/>
        </w:tabs>
        <w:jc w:val="both"/>
        <w:rPr>
          <w:rFonts w:asciiTheme="minorEastAsia" w:hAnsiTheme="minorEastAsia" w:cs="Arial"/>
        </w:rPr>
      </w:pPr>
      <w:r w:rsidRPr="005131C7">
        <w:rPr>
          <w:rFonts w:asciiTheme="minorEastAsia" w:hAnsiTheme="minorEastAsia" w:cs="Arial"/>
          <w:color w:val="FF0000"/>
        </w:rPr>
        <w:tab/>
      </w:r>
      <w:r w:rsidR="008E2C63" w:rsidRPr="008E2C63">
        <w:rPr>
          <w:rFonts w:asciiTheme="minorEastAsia" w:hAnsiTheme="minorEastAsia" w:cs="Arial" w:hint="eastAsia"/>
        </w:rPr>
        <w:t>이런 이유로 인해</w:t>
      </w:r>
      <w:r w:rsidR="008E2C63">
        <w:rPr>
          <w:rFonts w:asciiTheme="minorEastAsia" w:hAnsiTheme="minorEastAsia" w:cs="Arial" w:hint="eastAsia"/>
        </w:rPr>
        <w:t>,</w:t>
      </w:r>
      <w:r w:rsidR="008E2C63" w:rsidRPr="008E2C63">
        <w:rPr>
          <w:rFonts w:asciiTheme="minorEastAsia" w:hAnsiTheme="minorEastAsia" w:cs="Arial" w:hint="eastAsia"/>
        </w:rPr>
        <w:t xml:space="preserve"> </w:t>
      </w:r>
      <w:r w:rsidR="008E2C63">
        <w:rPr>
          <w:rFonts w:asciiTheme="minorEastAsia" w:hAnsiTheme="minorEastAsia" w:cs="Arial" w:hint="eastAsia"/>
        </w:rPr>
        <w:t xml:space="preserve">성경신학자들은 성경의 초기 </w:t>
      </w:r>
      <w:proofErr w:type="spellStart"/>
      <w:r w:rsidR="008E2C63">
        <w:rPr>
          <w:rFonts w:asciiTheme="minorEastAsia" w:hAnsiTheme="minorEastAsia" w:cs="Arial" w:hint="eastAsia"/>
        </w:rPr>
        <w:t>단계들에서</w:t>
      </w:r>
      <w:proofErr w:type="spellEnd"/>
      <w:r w:rsidR="008E2C63">
        <w:rPr>
          <w:rFonts w:asciiTheme="minorEastAsia" w:hAnsiTheme="minorEastAsia" w:cs="Arial" w:hint="eastAsia"/>
        </w:rPr>
        <w:t xml:space="preserve"> 신약 계시의 씨들을 보려고 매우 열심히 노력하며,</w:t>
      </w:r>
      <w:r w:rsidR="004C5C7A">
        <w:rPr>
          <w:rFonts w:asciiTheme="minorEastAsia" w:hAnsiTheme="minorEastAsia" w:cs="Arial" w:hint="eastAsia"/>
        </w:rPr>
        <w:t xml:space="preserve"> </w:t>
      </w:r>
      <w:r w:rsidR="008E2C63">
        <w:rPr>
          <w:rFonts w:asciiTheme="minorEastAsia" w:hAnsiTheme="minorEastAsia" w:cs="Arial" w:hint="eastAsia"/>
        </w:rPr>
        <w:t>계속되는 행위 계시와 말씀 계시가 하나님 나라</w:t>
      </w:r>
      <w:r w:rsidR="00571808">
        <w:rPr>
          <w:rFonts w:asciiTheme="minorEastAsia" w:hAnsiTheme="minorEastAsia" w:cs="Arial" w:hint="eastAsia"/>
        </w:rPr>
        <w:t>의</w:t>
      </w:r>
      <w:r w:rsidR="008E2C63">
        <w:rPr>
          <w:rFonts w:asciiTheme="minorEastAsia" w:hAnsiTheme="minorEastAsia" w:cs="Arial" w:hint="eastAsia"/>
        </w:rPr>
        <w:t xml:space="preserve"> 연속되는 단계들의 성장을 가져오며 결국 신약으로 인도</w:t>
      </w:r>
      <w:r w:rsidR="00571808">
        <w:rPr>
          <w:rFonts w:asciiTheme="minorEastAsia" w:hAnsiTheme="minorEastAsia" w:cs="Arial" w:hint="eastAsia"/>
        </w:rPr>
        <w:t>하는 과정에서</w:t>
      </w:r>
      <w:r w:rsidR="004C5C7A">
        <w:rPr>
          <w:rFonts w:asciiTheme="minorEastAsia" w:hAnsiTheme="minorEastAsia" w:cs="Arial" w:hint="eastAsia"/>
        </w:rPr>
        <w:t xml:space="preserve"> </w:t>
      </w:r>
      <w:r w:rsidR="00571808">
        <w:rPr>
          <w:rFonts w:asciiTheme="minorEastAsia" w:hAnsiTheme="minorEastAsia" w:cs="Arial" w:hint="eastAsia"/>
        </w:rPr>
        <w:t>어떻게</w:t>
      </w:r>
      <w:r w:rsidR="004C5C7A">
        <w:rPr>
          <w:rFonts w:asciiTheme="minorEastAsia" w:hAnsiTheme="minorEastAsia" w:cs="Arial" w:hint="eastAsia"/>
        </w:rPr>
        <w:t xml:space="preserve"> 이 씨들이 </w:t>
      </w:r>
      <w:r w:rsidR="008E2C63">
        <w:rPr>
          <w:rFonts w:asciiTheme="minorEastAsia" w:hAnsiTheme="minorEastAsia" w:cs="Arial" w:hint="eastAsia"/>
        </w:rPr>
        <w:t>성장했는가를 추적한다.</w:t>
      </w:r>
      <w:r w:rsidRPr="005131C7">
        <w:rPr>
          <w:rFonts w:asciiTheme="minorEastAsia" w:hAnsiTheme="minorEastAsia" w:cs="Arial"/>
        </w:rPr>
        <w:t xml:space="preserve"> </w:t>
      </w:r>
    </w:p>
    <w:p w14:paraId="3CFFDD75"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571808">
        <w:rPr>
          <w:rFonts w:asciiTheme="minorEastAsia" w:hAnsiTheme="minorEastAsia" w:cs="Arial" w:hint="eastAsia"/>
        </w:rPr>
        <w:t xml:space="preserve">우리가 의미하는 것을 예시하기 위해 그리스도에 대한 신약의 여러 가지 핵심적 가르침들의 한 </w:t>
      </w:r>
      <w:r w:rsidR="004C5C7A">
        <w:rPr>
          <w:rFonts w:asciiTheme="minorEastAsia" w:hAnsiTheme="minorEastAsia" w:cs="Arial" w:hint="eastAsia"/>
        </w:rPr>
        <w:t xml:space="preserve">가지 </w:t>
      </w:r>
      <w:r w:rsidR="00571808">
        <w:rPr>
          <w:rFonts w:asciiTheme="minorEastAsia" w:hAnsiTheme="minorEastAsia" w:cs="Arial" w:hint="eastAsia"/>
        </w:rPr>
        <w:t xml:space="preserve">간단한 예를 들어보자. 우리는 그리스도의 사역에서 세 가지 세트의 사건들과 관련된 하나님의 </w:t>
      </w:r>
      <w:r w:rsidR="00571808">
        <w:rPr>
          <w:rFonts w:asciiTheme="minorEastAsia" w:hAnsiTheme="minorEastAsia" w:cs="Arial"/>
        </w:rPr>
        <w:t>“</w:t>
      </w:r>
      <w:r w:rsidR="00571808">
        <w:rPr>
          <w:rFonts w:asciiTheme="minorEastAsia" w:hAnsiTheme="minorEastAsia" w:cs="Arial" w:hint="eastAsia"/>
        </w:rPr>
        <w:t>말씀 계시</w:t>
      </w:r>
      <w:r w:rsidR="00571808">
        <w:rPr>
          <w:rFonts w:asciiTheme="minorEastAsia" w:hAnsiTheme="minorEastAsia" w:cs="Arial"/>
        </w:rPr>
        <w:t>”</w:t>
      </w:r>
      <w:r w:rsidR="00571808">
        <w:rPr>
          <w:rFonts w:asciiTheme="minorEastAsia" w:hAnsiTheme="minorEastAsia" w:cs="Arial" w:hint="eastAsia"/>
        </w:rPr>
        <w:t xml:space="preserve">에 초점을 맞출 것이다. 무엇보다 우리는 신약으로부터 삼위일체의 제 2위이신 하나님이 </w:t>
      </w:r>
      <w:proofErr w:type="spellStart"/>
      <w:r w:rsidR="00571808">
        <w:rPr>
          <w:rFonts w:asciiTheme="minorEastAsia" w:hAnsiTheme="minorEastAsia" w:cs="Arial" w:hint="eastAsia"/>
        </w:rPr>
        <w:t>성육신하셔서</w:t>
      </w:r>
      <w:proofErr w:type="spellEnd"/>
      <w:r w:rsidR="00571808">
        <w:rPr>
          <w:rFonts w:asciiTheme="minorEastAsia" w:hAnsiTheme="minorEastAsia" w:cs="Arial" w:hint="eastAsia"/>
        </w:rPr>
        <w:t xml:space="preserve"> </w:t>
      </w:r>
      <w:r w:rsidR="00BB45BE">
        <w:rPr>
          <w:rFonts w:asciiTheme="minorEastAsia" w:hAnsiTheme="minorEastAsia" w:cs="Arial" w:hint="eastAsia"/>
        </w:rPr>
        <w:t xml:space="preserve">홀로 </w:t>
      </w:r>
      <w:r w:rsidR="00571808">
        <w:rPr>
          <w:rFonts w:asciiTheme="minorEastAsia" w:hAnsiTheme="minorEastAsia" w:cs="Arial" w:hint="eastAsia"/>
        </w:rPr>
        <w:t xml:space="preserve">유일하게 온전히 의로운 인간으로 사셨다는 것을 배운다. </w:t>
      </w:r>
      <w:r w:rsidR="00BB45BE">
        <w:rPr>
          <w:rFonts w:asciiTheme="minorEastAsia" w:hAnsiTheme="minorEastAsia" w:cs="Arial" w:hint="eastAsia"/>
        </w:rPr>
        <w:t>신약은 예수님의 죽으심과 부활과 승천을 통해 예수님이 그분의 백성의 죄값을 치르시고 그들에게 새 생명을 주시고</w:t>
      </w:r>
      <w:r w:rsidR="00E50B5A">
        <w:rPr>
          <w:rFonts w:asciiTheme="minorEastAsia" w:hAnsiTheme="minorEastAsia" w:cs="Arial" w:hint="eastAsia"/>
        </w:rPr>
        <w:t xml:space="preserve"> </w:t>
      </w:r>
      <w:r w:rsidR="00BB45BE">
        <w:rPr>
          <w:rFonts w:asciiTheme="minorEastAsia" w:hAnsiTheme="minorEastAsia" w:cs="Arial" w:hint="eastAsia"/>
        </w:rPr>
        <w:t xml:space="preserve">성령의 선물을 주심으로써 그들의 구원을 확보했다고 가르친다. 우리는 또한 예수님께서 재림하실 때 그분이 그분의 적들을 완전히 물리치시고 새로운 세상에서 그분의 백성에게 영광스러운 승리를 주심으로써 온 세상을 온전하게 다스리실 것임을 배운다. 이러한 하나님의 행위와 말씀이 기독교 복음의 핵심적인 특징이다. </w:t>
      </w:r>
    </w:p>
    <w:p w14:paraId="3EDFA067" w14:textId="77777777" w:rsidR="00387558" w:rsidRDefault="00AC633B" w:rsidP="004C5C7A">
      <w:pPr>
        <w:tabs>
          <w:tab w:val="left" w:pos="720"/>
        </w:tabs>
        <w:jc w:val="both"/>
        <w:rPr>
          <w:rFonts w:asciiTheme="minorEastAsia" w:hAnsiTheme="minorEastAsia" w:cs="Arial"/>
        </w:rPr>
      </w:pPr>
      <w:r w:rsidRPr="005131C7">
        <w:rPr>
          <w:rFonts w:asciiTheme="minorEastAsia" w:hAnsiTheme="minorEastAsia" w:cs="Arial"/>
        </w:rPr>
        <w:lastRenderedPageBreak/>
        <w:tab/>
      </w:r>
      <w:proofErr w:type="spellStart"/>
      <w:r w:rsidR="00D840F0">
        <w:rPr>
          <w:rFonts w:asciiTheme="minorEastAsia" w:hAnsiTheme="minorEastAsia" w:cs="Arial" w:hint="eastAsia"/>
        </w:rPr>
        <w:t>예수님에</w:t>
      </w:r>
      <w:proofErr w:type="spellEnd"/>
      <w:r w:rsidR="00D840F0">
        <w:rPr>
          <w:rFonts w:asciiTheme="minorEastAsia" w:hAnsiTheme="minorEastAsia" w:cs="Arial" w:hint="eastAsia"/>
        </w:rPr>
        <w:t xml:space="preserve"> 관한 이러한 일들을 알고 믿는 것이 굉장히 좋을지라도, 이러한 신약의 주제들이 실제로 성경 전반에 걸쳐서 유기적으로 개진되었다는 것을 인식할 때 하나님께서 그리스도 안에서 행하신 것에 대한 우리의 이해는 훨씬 더 깊어질 것이다. 어떻게 이것이 사실인지 보기 위해, 우리는 잠시 구약의 계시가 개화되고 성숙해져서 결국 하나님께서 그리스도 안에서 성취하신 것에 이르게 된 몇 가지 방식들을 </w:t>
      </w:r>
      <w:r w:rsidR="004C5C7A">
        <w:rPr>
          <w:rFonts w:asciiTheme="minorEastAsia" w:hAnsiTheme="minorEastAsia" w:cs="Arial" w:hint="eastAsia"/>
        </w:rPr>
        <w:t xml:space="preserve">조명해 볼 </w:t>
      </w:r>
      <w:r w:rsidR="00D840F0">
        <w:rPr>
          <w:rFonts w:asciiTheme="minorEastAsia" w:hAnsiTheme="minorEastAsia" w:cs="Arial" w:hint="eastAsia"/>
        </w:rPr>
        <w:t xml:space="preserve">것이다.  </w:t>
      </w:r>
    </w:p>
    <w:p w14:paraId="24197386" w14:textId="77777777" w:rsidR="00AC633B" w:rsidRPr="005131C7" w:rsidRDefault="00AC633B" w:rsidP="004C5C7A">
      <w:pPr>
        <w:tabs>
          <w:tab w:val="left" w:pos="720"/>
        </w:tabs>
        <w:jc w:val="both"/>
        <w:rPr>
          <w:rFonts w:asciiTheme="minorEastAsia" w:hAnsiTheme="minorEastAsia" w:cs="Arial"/>
        </w:rPr>
      </w:pPr>
      <w:r w:rsidRPr="005131C7">
        <w:rPr>
          <w:rFonts w:asciiTheme="minorEastAsia" w:hAnsiTheme="minorEastAsia" w:cs="Arial"/>
        </w:rPr>
        <w:tab/>
      </w:r>
      <w:r w:rsidR="00D840F0">
        <w:rPr>
          <w:rFonts w:asciiTheme="minorEastAsia" w:hAnsiTheme="minorEastAsia" w:cs="Arial" w:hint="eastAsia"/>
        </w:rPr>
        <w:t xml:space="preserve">하나님께서 그리스도 안에서 성취하신 것은 실제로 창세기를 시작하는 </w:t>
      </w:r>
      <w:proofErr w:type="spellStart"/>
      <w:r w:rsidR="00D840F0">
        <w:rPr>
          <w:rFonts w:asciiTheme="minorEastAsia" w:hAnsiTheme="minorEastAsia" w:cs="Arial" w:hint="eastAsia"/>
        </w:rPr>
        <w:t>장들에서</w:t>
      </w:r>
      <w:proofErr w:type="spellEnd"/>
      <w:r w:rsidR="00D840F0">
        <w:rPr>
          <w:rFonts w:asciiTheme="minorEastAsia" w:hAnsiTheme="minorEastAsia" w:cs="Arial" w:hint="eastAsia"/>
        </w:rPr>
        <w:t xml:space="preserve"> 조그마한 씨로서 시작되었다. 첫째로, 창세기 1장에 묘사</w:t>
      </w:r>
      <w:r w:rsidR="004C5C7A">
        <w:rPr>
          <w:rFonts w:asciiTheme="minorEastAsia" w:hAnsiTheme="minorEastAsia" w:cs="Arial" w:hint="eastAsia"/>
        </w:rPr>
        <w:t>되어 있듯이</w:t>
      </w:r>
      <w:r w:rsidR="00D840F0">
        <w:rPr>
          <w:rFonts w:asciiTheme="minorEastAsia" w:hAnsiTheme="minorEastAsia" w:cs="Arial" w:hint="eastAsia"/>
        </w:rPr>
        <w:t xml:space="preserve"> </w:t>
      </w:r>
      <w:r w:rsidR="004C5C7A">
        <w:rPr>
          <w:rFonts w:asciiTheme="minorEastAsia" w:hAnsiTheme="minorEastAsia" w:cs="Arial" w:hint="eastAsia"/>
        </w:rPr>
        <w:t>태</w:t>
      </w:r>
      <w:r w:rsidR="00D840F0">
        <w:rPr>
          <w:rFonts w:asciiTheme="minorEastAsia" w:hAnsiTheme="minorEastAsia" w:cs="Arial" w:hint="eastAsia"/>
        </w:rPr>
        <w:t xml:space="preserve">초에 </w:t>
      </w:r>
      <w:r w:rsidR="00352BAB">
        <w:rPr>
          <w:rFonts w:asciiTheme="minorEastAsia" w:hAnsiTheme="minorEastAsia" w:cs="Arial" w:hint="eastAsia"/>
        </w:rPr>
        <w:t xml:space="preserve">하나님은 하나님의 형상인 인간에게 그분의 세상에서 수행해야 할 특별한 역할을 부여하셨다. 그분의 형상으로서 우리는 하나님의 낙원 혹은 나라가 온 세상으로 퍼지도록 하는 의로운 도구로서 부름을 받았었다. 이것이 바로 신약이 그리스도의 성육신과 의로운 삶을 강조하는 한 가지 이유이다. 그리스도는 마지막 아담 곧 원래 인간에게 주어졌던 역할을 완전하게 감당하신 분이시다. </w:t>
      </w:r>
    </w:p>
    <w:p w14:paraId="7F71A8ED"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352BAB">
        <w:rPr>
          <w:rFonts w:asciiTheme="minorEastAsia" w:hAnsiTheme="minorEastAsia" w:cs="Arial" w:hint="eastAsia"/>
        </w:rPr>
        <w:t>둘째로, 창세기 2장에서 인간이 죄를 짓고 타락한 것</w:t>
      </w:r>
      <w:r w:rsidR="00E50B5A">
        <w:rPr>
          <w:rFonts w:asciiTheme="minorEastAsia" w:hAnsiTheme="minorEastAsia" w:cs="Arial" w:hint="eastAsia"/>
        </w:rPr>
        <w:t>이 우리에게 가르쳐 주는 것은</w:t>
      </w:r>
      <w:r w:rsidR="00352BAB">
        <w:rPr>
          <w:rFonts w:asciiTheme="minorEastAsia" w:hAnsiTheme="minorEastAsia" w:cs="Arial" w:hint="eastAsia"/>
        </w:rPr>
        <w:t xml:space="preserve"> 죄</w:t>
      </w:r>
      <w:r w:rsidR="00E50B5A">
        <w:rPr>
          <w:rFonts w:asciiTheme="minorEastAsia" w:hAnsiTheme="minorEastAsia" w:cs="Arial" w:hint="eastAsia"/>
        </w:rPr>
        <w:t>로 말미암아</w:t>
      </w:r>
      <w:r w:rsidR="00352BAB">
        <w:rPr>
          <w:rFonts w:asciiTheme="minorEastAsia" w:hAnsiTheme="minorEastAsia" w:cs="Arial" w:hint="eastAsia"/>
        </w:rPr>
        <w:t xml:space="preserve"> 인간들과 나머지 창조 세계가 하나님의 심판으로부터 구원 받을 필요가 있게 </w:t>
      </w:r>
      <w:r w:rsidR="00E50B5A">
        <w:rPr>
          <w:rFonts w:asciiTheme="minorEastAsia" w:hAnsiTheme="minorEastAsia" w:cs="Arial" w:hint="eastAsia"/>
        </w:rPr>
        <w:t>되었</w:t>
      </w:r>
      <w:r w:rsidR="00352BAB">
        <w:rPr>
          <w:rFonts w:asciiTheme="minorEastAsia" w:hAnsiTheme="minorEastAsia" w:cs="Arial" w:hint="eastAsia"/>
        </w:rPr>
        <w:t>다</w:t>
      </w:r>
      <w:r w:rsidR="00E50B5A">
        <w:rPr>
          <w:rFonts w:asciiTheme="minorEastAsia" w:hAnsiTheme="minorEastAsia" w:cs="Arial" w:hint="eastAsia"/>
        </w:rPr>
        <w:t>는 것이다</w:t>
      </w:r>
      <w:r w:rsidR="00352BAB">
        <w:rPr>
          <w:rFonts w:asciiTheme="minorEastAsia" w:hAnsiTheme="minorEastAsia" w:cs="Arial" w:hint="eastAsia"/>
        </w:rPr>
        <w:t xml:space="preserve">. 이러한 필요는 바로 그리스도의 죽음과 부활과 승천에 관한 신약의 가르침의 씨였다. 그리스도는 죄의 </w:t>
      </w:r>
      <w:proofErr w:type="spellStart"/>
      <w:r w:rsidR="00352BAB">
        <w:rPr>
          <w:rFonts w:asciiTheme="minorEastAsia" w:hAnsiTheme="minorEastAsia" w:cs="Arial" w:hint="eastAsia"/>
        </w:rPr>
        <w:t>저주로부터</w:t>
      </w:r>
      <w:proofErr w:type="spellEnd"/>
      <w:r w:rsidR="00352BAB">
        <w:rPr>
          <w:rFonts w:asciiTheme="minorEastAsia" w:hAnsiTheme="minorEastAsia" w:cs="Arial" w:hint="eastAsia"/>
        </w:rPr>
        <w:t xml:space="preserve"> 그분을 믿는 사람을 구원하시기 위해 죽으셨다가 살아나시고 승천하셨다. </w:t>
      </w:r>
      <w:r w:rsidR="00144F26">
        <w:rPr>
          <w:rFonts w:asciiTheme="minorEastAsia" w:hAnsiTheme="minorEastAsia" w:cs="Arial" w:hint="eastAsia"/>
        </w:rPr>
        <w:t xml:space="preserve">그리스도의 온전한 속죄와 </w:t>
      </w:r>
      <w:proofErr w:type="spellStart"/>
      <w:r w:rsidR="00144F26">
        <w:rPr>
          <w:rFonts w:asciiTheme="minorEastAsia" w:hAnsiTheme="minorEastAsia" w:cs="Arial" w:hint="eastAsia"/>
        </w:rPr>
        <w:t>능력있는</w:t>
      </w:r>
      <w:proofErr w:type="spellEnd"/>
      <w:r w:rsidR="00144F26">
        <w:rPr>
          <w:rFonts w:asciiTheme="minorEastAsia" w:hAnsiTheme="minorEastAsia" w:cs="Arial" w:hint="eastAsia"/>
        </w:rPr>
        <w:t xml:space="preserve"> 부활과 </w:t>
      </w:r>
      <w:proofErr w:type="spellStart"/>
      <w:r w:rsidR="00144F26">
        <w:rPr>
          <w:rFonts w:asciiTheme="minorEastAsia" w:hAnsiTheme="minorEastAsia" w:cs="Arial" w:hint="eastAsia"/>
        </w:rPr>
        <w:t>효과있는</w:t>
      </w:r>
      <w:proofErr w:type="spellEnd"/>
      <w:r w:rsidR="00144F26">
        <w:rPr>
          <w:rFonts w:asciiTheme="minorEastAsia" w:hAnsiTheme="minorEastAsia" w:cs="Arial" w:hint="eastAsia"/>
        </w:rPr>
        <w:t xml:space="preserve"> 승천을 통하여 우리는 하나님의 형상과 나머지 창조 세계의 구원을 본다.</w:t>
      </w:r>
      <w:r w:rsidRPr="005131C7">
        <w:rPr>
          <w:rFonts w:asciiTheme="minorEastAsia" w:hAnsiTheme="minorEastAsia" w:cs="Arial"/>
        </w:rPr>
        <w:t xml:space="preserve"> </w:t>
      </w:r>
    </w:p>
    <w:p w14:paraId="466A96B7"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144F26">
        <w:rPr>
          <w:rFonts w:asciiTheme="minorEastAsia" w:hAnsiTheme="minorEastAsia" w:cs="Arial" w:hint="eastAsia"/>
        </w:rPr>
        <w:t xml:space="preserve">셋째로, 죄를 짓고 타락한 바로 직후에 하나님은 때가 되면 인간들 중 한 의로운 남은 자가 악에 대하여 승리를 거둘 것임을 알리셨다. 창 3:15에서 하나님께서 뱀에게 말씀하셨던 다음과 같은 말씀을 우리가 읽는다.  </w:t>
      </w:r>
    </w:p>
    <w:p w14:paraId="0224C5D2" w14:textId="77777777" w:rsidR="00AC633B" w:rsidRPr="00466B30" w:rsidRDefault="00466B30" w:rsidP="00387558">
      <w:pPr>
        <w:pStyle w:val="Quotations"/>
        <w:jc w:val="both"/>
        <w:rPr>
          <w:rFonts w:asciiTheme="minorEastAsia" w:hAnsiTheme="minorEastAsia"/>
        </w:rPr>
      </w:pPr>
      <w:r w:rsidRPr="00466B30">
        <w:rPr>
          <w:rFonts w:asciiTheme="minorEastAsia" w:hAnsiTheme="minorEastAsia" w:hint="eastAsia"/>
        </w:rPr>
        <w:t xml:space="preserve">(창 3:15) </w:t>
      </w:r>
      <w:proofErr w:type="spellStart"/>
      <w:r w:rsidRPr="00466B30">
        <w:rPr>
          <w:rFonts w:asciiTheme="minorEastAsia" w:hAnsiTheme="minorEastAsia" w:hint="eastAsia"/>
        </w:rPr>
        <w:t>원수됨</w:t>
      </w:r>
      <w:proofErr w:type="spellEnd"/>
      <w:r w:rsidRPr="00466B30">
        <w:rPr>
          <w:rFonts w:asciiTheme="minorEastAsia" w:hAnsiTheme="minorEastAsia" w:hint="eastAsia"/>
        </w:rPr>
        <w:t>(적개심)을 내가 너와 여자 사이에 둘 것이고, 네 씨와 여자의 씨 사이에 둘 것이다. 그는 네 머리를 상하게 할 것이고 너는 그의 발꿈치를 상하게 할 것이다.</w:t>
      </w:r>
      <w:r>
        <w:rPr>
          <w:rFonts w:asciiTheme="minorEastAsia" w:hAnsiTheme="minorEastAsia" w:hint="eastAsia"/>
        </w:rPr>
        <w:t xml:space="preserve"> </w:t>
      </w:r>
    </w:p>
    <w:p w14:paraId="57C5CCE0" w14:textId="77777777" w:rsidR="00AC633B" w:rsidRPr="005131C7" w:rsidRDefault="00466B30" w:rsidP="00FF0B1B">
      <w:pPr>
        <w:tabs>
          <w:tab w:val="left" w:pos="720"/>
        </w:tabs>
        <w:jc w:val="both"/>
        <w:rPr>
          <w:rFonts w:asciiTheme="minorEastAsia" w:hAnsiTheme="minorEastAsia" w:cs="Arial"/>
        </w:rPr>
      </w:pPr>
      <w:r>
        <w:rPr>
          <w:rFonts w:asciiTheme="minorEastAsia" w:hAnsiTheme="minorEastAsia" w:cs="Arial" w:hint="eastAsia"/>
        </w:rPr>
        <w:lastRenderedPageBreak/>
        <w:t>여기서 하나님은 인간들이 뱀</w:t>
      </w:r>
      <w:r w:rsidR="00FF0B1B">
        <w:rPr>
          <w:rFonts w:asciiTheme="minorEastAsia" w:hAnsiTheme="minorEastAsia" w:cs="Arial" w:hint="eastAsia"/>
        </w:rPr>
        <w:t>(</w:t>
      </w:r>
      <w:r>
        <w:rPr>
          <w:rFonts w:asciiTheme="minorEastAsia" w:hAnsiTheme="minorEastAsia" w:cs="Arial" w:hint="eastAsia"/>
        </w:rPr>
        <w:t>곧 사탄</w:t>
      </w:r>
      <w:r w:rsidR="00FF0B1B">
        <w:rPr>
          <w:rFonts w:asciiTheme="minorEastAsia" w:hAnsiTheme="minorEastAsia" w:cs="Arial" w:hint="eastAsia"/>
        </w:rPr>
        <w:t>)</w:t>
      </w:r>
      <w:r>
        <w:rPr>
          <w:rFonts w:asciiTheme="minorEastAsia" w:hAnsiTheme="minorEastAsia" w:cs="Arial" w:hint="eastAsia"/>
        </w:rPr>
        <w:t xml:space="preserve">의 후손과 </w:t>
      </w:r>
      <w:r w:rsidR="00FF0B1B">
        <w:rPr>
          <w:rFonts w:asciiTheme="minorEastAsia" w:hAnsiTheme="minorEastAsia" w:cs="Arial" w:hint="eastAsia"/>
        </w:rPr>
        <w:t xml:space="preserve">여자(곧 </w:t>
      </w:r>
      <w:r>
        <w:rPr>
          <w:rFonts w:asciiTheme="minorEastAsia" w:hAnsiTheme="minorEastAsia" w:cs="Arial" w:hint="eastAsia"/>
        </w:rPr>
        <w:t>하와</w:t>
      </w:r>
      <w:r w:rsidR="00FF0B1B">
        <w:rPr>
          <w:rFonts w:asciiTheme="minorEastAsia" w:hAnsiTheme="minorEastAsia" w:cs="Arial" w:hint="eastAsia"/>
        </w:rPr>
        <w:t>)</w:t>
      </w:r>
      <w:r>
        <w:rPr>
          <w:rFonts w:asciiTheme="minorEastAsia" w:hAnsiTheme="minorEastAsia" w:cs="Arial" w:hint="eastAsia"/>
        </w:rPr>
        <w:t>의 후손</w:t>
      </w:r>
      <w:r w:rsidR="00FF0B1B">
        <w:rPr>
          <w:rFonts w:asciiTheme="minorEastAsia" w:hAnsiTheme="minorEastAsia" w:cs="Arial" w:hint="eastAsia"/>
        </w:rPr>
        <w:t>, 다시 말하면</w:t>
      </w:r>
      <w:r>
        <w:rPr>
          <w:rFonts w:asciiTheme="minorEastAsia" w:hAnsiTheme="minorEastAsia" w:cs="Arial" w:hint="eastAsia"/>
        </w:rPr>
        <w:t xml:space="preserve"> 뱀의 속임수를 계속 따르는 자들과 원래 인간에게 주어졌던 길을 취하는 자들로 나누어질 것을 선언하셨다. 이 구절이 암시하는 것처럼 인간들에 대한 이러한 두 부류의 구분은 이상한 것이지만</w:t>
      </w:r>
      <w:r w:rsidR="00FF0B1B">
        <w:rPr>
          <w:rFonts w:asciiTheme="minorEastAsia" w:hAnsiTheme="minorEastAsia" w:cs="Arial" w:hint="eastAsia"/>
        </w:rPr>
        <w:t>,</w:t>
      </w:r>
      <w:r>
        <w:rPr>
          <w:rFonts w:asciiTheme="minorEastAsia" w:hAnsiTheme="minorEastAsia" w:cs="Arial" w:hint="eastAsia"/>
        </w:rPr>
        <w:t xml:space="preserve"> 하나님은 여</w:t>
      </w:r>
      <w:r w:rsidR="00FF0B1B">
        <w:rPr>
          <w:rFonts w:asciiTheme="minorEastAsia" w:hAnsiTheme="minorEastAsia" w:cs="Arial" w:hint="eastAsia"/>
        </w:rPr>
        <w:t>자</w:t>
      </w:r>
      <w:r>
        <w:rPr>
          <w:rFonts w:asciiTheme="minorEastAsia" w:hAnsiTheme="minorEastAsia" w:cs="Arial" w:hint="eastAsia"/>
        </w:rPr>
        <w:t>의 후손이 결국 뱀의 머리를 부수고 뱀과 뱀의 후손</w:t>
      </w:r>
      <w:r w:rsidR="00FA0081">
        <w:rPr>
          <w:rFonts w:asciiTheme="minorEastAsia" w:hAnsiTheme="minorEastAsia" w:cs="Arial" w:hint="eastAsia"/>
        </w:rPr>
        <w:t>에 대한 승리를 할 것임을 약속하셨다. 이런 이유로 인해</w:t>
      </w:r>
      <w:r w:rsidR="00FF0B1B">
        <w:rPr>
          <w:rFonts w:asciiTheme="minorEastAsia" w:hAnsiTheme="minorEastAsia" w:cs="Arial" w:hint="eastAsia"/>
        </w:rPr>
        <w:t>,</w:t>
      </w:r>
      <w:r w:rsidR="00FA0081">
        <w:rPr>
          <w:rFonts w:asciiTheme="minorEastAsia" w:hAnsiTheme="minorEastAsia" w:cs="Arial" w:hint="eastAsia"/>
        </w:rPr>
        <w:t xml:space="preserve"> 롬 16:20에서 사도 바울은 영광 중에 있을 예수님의 재림에 대하여 다음과 같이 말했다. </w:t>
      </w:r>
      <w:r>
        <w:rPr>
          <w:rFonts w:asciiTheme="minorEastAsia" w:hAnsiTheme="minorEastAsia" w:cs="Arial" w:hint="eastAsia"/>
        </w:rPr>
        <w:t xml:space="preserve"> </w:t>
      </w:r>
    </w:p>
    <w:p w14:paraId="5A518112" w14:textId="77777777" w:rsidR="00AC633B" w:rsidRPr="005131C7" w:rsidRDefault="00FA0081" w:rsidP="00387558">
      <w:pPr>
        <w:pStyle w:val="Quotations"/>
        <w:jc w:val="both"/>
        <w:rPr>
          <w:rFonts w:asciiTheme="minorEastAsia" w:hAnsiTheme="minorEastAsia"/>
        </w:rPr>
      </w:pPr>
      <w:r w:rsidRPr="00FA0081">
        <w:rPr>
          <w:rFonts w:asciiTheme="minorEastAsia" w:hAnsiTheme="minorEastAsia" w:hint="eastAsia"/>
        </w:rPr>
        <w:t xml:space="preserve">(롬 16:20) 평강의 하나님께서 속히 사탄을 당신들의 발 아래서 상하게 하실 것이다. </w:t>
      </w:r>
    </w:p>
    <w:p w14:paraId="03D17C44" w14:textId="77777777" w:rsidR="00387558" w:rsidRDefault="00FA0081" w:rsidP="00387558">
      <w:pPr>
        <w:tabs>
          <w:tab w:val="left" w:pos="720"/>
        </w:tabs>
        <w:jc w:val="both"/>
        <w:rPr>
          <w:rFonts w:asciiTheme="minorEastAsia" w:hAnsiTheme="minorEastAsia" w:cs="Arial"/>
        </w:rPr>
      </w:pPr>
      <w:r>
        <w:rPr>
          <w:rFonts w:asciiTheme="minorEastAsia" w:hAnsiTheme="minorEastAsia" w:cs="Arial" w:hint="eastAsia"/>
        </w:rPr>
        <w:t xml:space="preserve">그리스도의 승리적 재림은 </w:t>
      </w:r>
      <w:r w:rsidR="00FF0B1B">
        <w:rPr>
          <w:rFonts w:asciiTheme="minorEastAsia" w:hAnsiTheme="minorEastAsia" w:cs="Arial" w:hint="eastAsia"/>
        </w:rPr>
        <w:t xml:space="preserve">이렇게 </w:t>
      </w:r>
      <w:r>
        <w:rPr>
          <w:rFonts w:asciiTheme="minorEastAsia" w:hAnsiTheme="minorEastAsia" w:cs="Arial" w:hint="eastAsia"/>
        </w:rPr>
        <w:t xml:space="preserve">창세기의 매우 이른 장들에 예견되어 있었다. 그래서 우리는 그리스도의 성육신과 삶과 죽으심과 부활과 승천과 재림이 결코 전혀 새로운 사상이 아니라는 것을 안다. 그것들은 성경 역사의 아주 이른 시기에 벌써 씨앗으로 심겨져 있었다. </w:t>
      </w:r>
    </w:p>
    <w:p w14:paraId="1698DF53"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091BE8">
        <w:rPr>
          <w:rFonts w:asciiTheme="minorEastAsia" w:hAnsiTheme="minorEastAsia" w:cs="Arial" w:hint="eastAsia"/>
        </w:rPr>
        <w:t xml:space="preserve">신약의 가르침이 창세기의 처음 장들로 거슬러 올라가는 방식들을 보는 것과 더불어, 창세기의 처음 장들과 신약 </w:t>
      </w:r>
      <w:r w:rsidR="00091BE8" w:rsidRPr="00091BE8">
        <w:rPr>
          <w:rFonts w:asciiTheme="minorEastAsia" w:hAnsiTheme="minorEastAsia" w:cs="Arial" w:hint="eastAsia"/>
          <w:b/>
        </w:rPr>
        <w:t>사이에</w:t>
      </w:r>
      <w:r w:rsidR="00091BE8">
        <w:rPr>
          <w:rFonts w:asciiTheme="minorEastAsia" w:hAnsiTheme="minorEastAsia" w:cs="Arial" w:hint="eastAsia"/>
        </w:rPr>
        <w:t xml:space="preserve"> 여러 단계의 발전이 있다는 것 또한 인식해야 한다. 그러나 이 강의에서 우리의 목적상 구약 역사의 한 단계 곧 하나님께서 이스라엘 국가를 다루셨던 시기만을 간단히 다룰 것이다.   </w:t>
      </w:r>
    </w:p>
    <w:p w14:paraId="01BC237C"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091BE8">
        <w:rPr>
          <w:rFonts w:asciiTheme="minorEastAsia" w:hAnsiTheme="minorEastAsia" w:cs="Arial" w:hint="eastAsia"/>
        </w:rPr>
        <w:t>첫째로, 우리는 이미 그리스도의 성육신과 의로운 삶이 창세기에서 인간에게 주어진 원래의 역할을 성취한 것을 보았다. 그러나 아브라함으로부터 구약이 끝날 때까지 이 주제는 특별한 방향으로 발전했다. 일반적인 의미에서 하나님은 구약의 이스라엘 백성을 여</w:t>
      </w:r>
      <w:r w:rsidR="00FE41B3">
        <w:rPr>
          <w:rFonts w:asciiTheme="minorEastAsia" w:hAnsiTheme="minorEastAsia" w:cs="Arial" w:hint="eastAsia"/>
        </w:rPr>
        <w:t>자(하와)</w:t>
      </w:r>
      <w:r w:rsidR="00091BE8">
        <w:rPr>
          <w:rFonts w:asciiTheme="minorEastAsia" w:hAnsiTheme="minorEastAsia" w:cs="Arial" w:hint="eastAsia"/>
        </w:rPr>
        <w:t>의 신실한 후손</w:t>
      </w:r>
      <w:r w:rsidR="00561EBD">
        <w:rPr>
          <w:rFonts w:asciiTheme="minorEastAsia" w:hAnsiTheme="minorEastAsia" w:cs="Arial" w:hint="eastAsia"/>
        </w:rPr>
        <w:t>으로 부르시어 하나님 나라를 땅</w:t>
      </w:r>
      <w:r w:rsidR="00FF0B1B">
        <w:rPr>
          <w:rFonts w:asciiTheme="minorEastAsia" w:hAnsiTheme="minorEastAsia" w:cs="Arial" w:hint="eastAsia"/>
        </w:rPr>
        <w:t xml:space="preserve"> </w:t>
      </w:r>
      <w:r w:rsidR="00561EBD">
        <w:rPr>
          <w:rFonts w:asciiTheme="minorEastAsia" w:hAnsiTheme="minorEastAsia" w:cs="Arial" w:hint="eastAsia"/>
        </w:rPr>
        <w:t xml:space="preserve">끝까지 확장하도록 하셨다. 그리고 특별히 이스라엘의 왕정의 수립과 더불어 하나님은 한 의로운 다윗의 후손이 그들의 왕국의 운명 가운데 신실한 이스라엘 사람들을 인도하도록 정하셨다. </w:t>
      </w:r>
    </w:p>
    <w:p w14:paraId="29AA0598" w14:textId="77777777" w:rsidR="00AC633B" w:rsidRPr="005131C7" w:rsidRDefault="00AC633B" w:rsidP="00FF0B1B">
      <w:pPr>
        <w:tabs>
          <w:tab w:val="left" w:pos="720"/>
        </w:tabs>
        <w:jc w:val="both"/>
        <w:rPr>
          <w:rFonts w:asciiTheme="minorEastAsia" w:hAnsiTheme="minorEastAsia" w:cs="Arial"/>
        </w:rPr>
      </w:pPr>
      <w:r w:rsidRPr="005131C7">
        <w:rPr>
          <w:rFonts w:asciiTheme="minorEastAsia" w:hAnsiTheme="minorEastAsia" w:cs="Arial"/>
        </w:rPr>
        <w:tab/>
      </w:r>
      <w:r w:rsidR="00561EBD">
        <w:rPr>
          <w:rFonts w:asciiTheme="minorEastAsia" w:hAnsiTheme="minorEastAsia" w:cs="Arial" w:hint="eastAsia"/>
        </w:rPr>
        <w:t xml:space="preserve">이것이 바로 신약이 </w:t>
      </w:r>
      <w:r w:rsidR="00FE41B3">
        <w:rPr>
          <w:rFonts w:asciiTheme="minorEastAsia" w:hAnsiTheme="minorEastAsia" w:cs="Arial" w:hint="eastAsia"/>
        </w:rPr>
        <w:t>단순하게</w:t>
      </w:r>
      <w:r w:rsidR="00561EBD">
        <w:rPr>
          <w:rFonts w:asciiTheme="minorEastAsia" w:hAnsiTheme="minorEastAsia" w:cs="Arial" w:hint="eastAsia"/>
        </w:rPr>
        <w:t xml:space="preserve"> 예수님</w:t>
      </w:r>
      <w:r w:rsidR="00FE41B3">
        <w:rPr>
          <w:rFonts w:asciiTheme="minorEastAsia" w:hAnsiTheme="minorEastAsia" w:cs="Arial" w:hint="eastAsia"/>
        </w:rPr>
        <w:t>을</w:t>
      </w:r>
      <w:r w:rsidR="00561EBD">
        <w:rPr>
          <w:rFonts w:asciiTheme="minorEastAsia" w:hAnsiTheme="minorEastAsia" w:cs="Arial" w:hint="eastAsia"/>
        </w:rPr>
        <w:t xml:space="preserve"> 의로운 사람이었다고 말하고 있지 않는</w:t>
      </w:r>
      <w:r w:rsidR="00FE41B3">
        <w:rPr>
          <w:rFonts w:asciiTheme="minorEastAsia" w:hAnsiTheme="minorEastAsia" w:cs="Arial" w:hint="eastAsia"/>
        </w:rPr>
        <w:t xml:space="preserve"> </w:t>
      </w:r>
      <w:r w:rsidR="00561EBD">
        <w:rPr>
          <w:rFonts w:asciiTheme="minorEastAsia" w:hAnsiTheme="minorEastAsia" w:cs="Arial" w:hint="eastAsia"/>
        </w:rPr>
        <w:t>이유이다.</w:t>
      </w:r>
      <w:r w:rsidR="00FF0B1B">
        <w:rPr>
          <w:rFonts w:asciiTheme="minorEastAsia" w:hAnsiTheme="minorEastAsia" w:cs="Arial" w:hint="eastAsia"/>
        </w:rPr>
        <w:t xml:space="preserve"> </w:t>
      </w:r>
      <w:r w:rsidR="00561EBD">
        <w:rPr>
          <w:rFonts w:asciiTheme="minorEastAsia" w:hAnsiTheme="minorEastAsia" w:cs="Arial" w:hint="eastAsia"/>
        </w:rPr>
        <w:t>하나님께서 이스라엘을 다루시던 동안</w:t>
      </w:r>
      <w:r w:rsidR="00FF0B1B">
        <w:rPr>
          <w:rFonts w:asciiTheme="minorEastAsia" w:hAnsiTheme="minorEastAsia" w:cs="Arial" w:hint="eastAsia"/>
        </w:rPr>
        <w:t xml:space="preserve"> 인간의 역할이 </w:t>
      </w:r>
      <w:r w:rsidR="00561EBD">
        <w:rPr>
          <w:rFonts w:asciiTheme="minorEastAsia" w:hAnsiTheme="minorEastAsia" w:cs="Arial" w:hint="eastAsia"/>
        </w:rPr>
        <w:t xml:space="preserve">발전했던 방식들에 비추어 보면, 예수님은 의로운 이스라엘인으로 태어나셨다. 더 나아가 </w:t>
      </w:r>
      <w:r w:rsidR="00561EBD">
        <w:rPr>
          <w:rFonts w:asciiTheme="minorEastAsia" w:hAnsiTheme="minorEastAsia" w:cs="Arial" w:hint="eastAsia"/>
        </w:rPr>
        <w:lastRenderedPageBreak/>
        <w:t>예수님은 다윗 왕좌의 적법한 후사로서 이스라엘의 의로운 왕이셨다. 신약은 그리스도의 성육신과 삶이 아담에게 주어졌던 원래의 임무를 성취하였을 뿐만 아니라</w:t>
      </w:r>
      <w:r w:rsidR="003B7821">
        <w:rPr>
          <w:rFonts w:asciiTheme="minorEastAsia" w:hAnsiTheme="minorEastAsia" w:cs="Arial" w:hint="eastAsia"/>
        </w:rPr>
        <w:t xml:space="preserve"> 구약에서 </w:t>
      </w:r>
      <w:r w:rsidR="00561EBD">
        <w:rPr>
          <w:rFonts w:asciiTheme="minorEastAsia" w:hAnsiTheme="minorEastAsia" w:cs="Arial" w:hint="eastAsia"/>
        </w:rPr>
        <w:t>이스라엘 백성과 그들의 왕과 관련</w:t>
      </w:r>
      <w:r w:rsidR="003B7821">
        <w:rPr>
          <w:rFonts w:asciiTheme="minorEastAsia" w:hAnsiTheme="minorEastAsia" w:cs="Arial" w:hint="eastAsia"/>
        </w:rPr>
        <w:t xml:space="preserve">되어 계속 발전된 그 임무도 성취하셨다고 묘사한다. </w:t>
      </w:r>
      <w:r w:rsidR="00561EBD">
        <w:rPr>
          <w:rFonts w:asciiTheme="minorEastAsia" w:hAnsiTheme="minorEastAsia" w:cs="Arial" w:hint="eastAsia"/>
        </w:rPr>
        <w:t xml:space="preserve">  </w:t>
      </w:r>
      <w:r w:rsidRPr="005131C7">
        <w:rPr>
          <w:rFonts w:asciiTheme="minorEastAsia" w:hAnsiTheme="minorEastAsia" w:cs="Arial"/>
        </w:rPr>
        <w:t xml:space="preserve"> </w:t>
      </w:r>
    </w:p>
    <w:p w14:paraId="7AA55EE0"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3B7821">
        <w:rPr>
          <w:rFonts w:asciiTheme="minorEastAsia" w:hAnsiTheme="minorEastAsia" w:cs="Arial" w:hint="eastAsia"/>
        </w:rPr>
        <w:t xml:space="preserve">둘째로, 우리는 예수님께서 아담과 하와가 죄를 짓고 타락함으로써 생긴 구속에 대한 필요를 채우셨다는 것을 보았다. 그러나 우리는 이 구속의 주제가 구약에서 어떻게 발전되었는지 고려함으로써 그리스도의 사역을 보다 더 완벽하게 이해할 수 있다. 우리가 알고 있듯이, 하나님은 이 세상의 죄의 현실 문제를 다루시기 위해 처음에는 성막에서 그리고 그 다음에는 예루살렘의 성전에서 드리는 동물 제사들과 예배를 규정하셨다. 이러한 예식들은 </w:t>
      </w:r>
      <w:r w:rsidR="00772D16">
        <w:rPr>
          <w:rFonts w:asciiTheme="minorEastAsia" w:hAnsiTheme="minorEastAsia" w:cs="Arial" w:hint="eastAsia"/>
        </w:rPr>
        <w:t xml:space="preserve">상세한 제사장적 규례들에 의해 엄격하게 통제되었다. 이러한 규정들이 아무리 훌륭한 것이라고 할지라도 그것들은 죄의 영향으로부터 일시적 완화를 줄 수 있을 뿐이었다. 그것들은 하나님의 심판의 </w:t>
      </w:r>
      <w:proofErr w:type="spellStart"/>
      <w:r w:rsidR="00772D16">
        <w:rPr>
          <w:rFonts w:asciiTheme="minorEastAsia" w:hAnsiTheme="minorEastAsia" w:cs="Arial" w:hint="eastAsia"/>
        </w:rPr>
        <w:t>저주로부터</w:t>
      </w:r>
      <w:proofErr w:type="spellEnd"/>
      <w:r w:rsidR="00772D16">
        <w:rPr>
          <w:rFonts w:asciiTheme="minorEastAsia" w:hAnsiTheme="minorEastAsia" w:cs="Arial" w:hint="eastAsia"/>
        </w:rPr>
        <w:t xml:space="preserve"> 어느 누구도 영구히 구원하지는 못했다.  </w:t>
      </w:r>
      <w:r w:rsidR="003B7821">
        <w:rPr>
          <w:rFonts w:asciiTheme="minorEastAsia" w:hAnsiTheme="minorEastAsia" w:cs="Arial" w:hint="eastAsia"/>
        </w:rPr>
        <w:t xml:space="preserve">  </w:t>
      </w:r>
      <w:r w:rsidRPr="005131C7">
        <w:rPr>
          <w:rFonts w:asciiTheme="minorEastAsia" w:hAnsiTheme="minorEastAsia" w:cs="Arial"/>
        </w:rPr>
        <w:t xml:space="preserve"> </w:t>
      </w:r>
    </w:p>
    <w:p w14:paraId="3535B33C" w14:textId="77777777" w:rsidR="00AC633B" w:rsidRPr="005131C7" w:rsidRDefault="00AC633B" w:rsidP="00793FA8">
      <w:pPr>
        <w:tabs>
          <w:tab w:val="left" w:pos="720"/>
        </w:tabs>
        <w:jc w:val="both"/>
        <w:rPr>
          <w:rFonts w:asciiTheme="minorEastAsia" w:hAnsiTheme="minorEastAsia" w:cs="Arial"/>
        </w:rPr>
      </w:pPr>
      <w:r w:rsidRPr="005131C7">
        <w:rPr>
          <w:rFonts w:asciiTheme="minorEastAsia" w:hAnsiTheme="minorEastAsia" w:cs="Arial"/>
        </w:rPr>
        <w:tab/>
      </w:r>
      <w:r w:rsidR="00772D16">
        <w:rPr>
          <w:rFonts w:asciiTheme="minorEastAsia" w:hAnsiTheme="minorEastAsia" w:cs="Arial" w:hint="eastAsia"/>
        </w:rPr>
        <w:t xml:space="preserve">구약 역사 안에서의 이러한 발전은 </w:t>
      </w:r>
      <w:r w:rsidR="00FE41B3">
        <w:rPr>
          <w:rFonts w:asciiTheme="minorEastAsia" w:hAnsiTheme="minorEastAsia" w:cs="Arial" w:hint="eastAsia"/>
        </w:rPr>
        <w:t xml:space="preserve">왜 </w:t>
      </w:r>
      <w:r w:rsidR="00772D16">
        <w:rPr>
          <w:rFonts w:asciiTheme="minorEastAsia" w:hAnsiTheme="minorEastAsia" w:cs="Arial" w:hint="eastAsia"/>
        </w:rPr>
        <w:t>신약이 그리스도의 죽음과 부활과 승천을 통해 이루어진 구원에 대한 일들을 강조하</w:t>
      </w:r>
      <w:r w:rsidR="00FE41B3">
        <w:rPr>
          <w:rFonts w:asciiTheme="minorEastAsia" w:hAnsiTheme="minorEastAsia" w:cs="Arial" w:hint="eastAsia"/>
        </w:rPr>
        <w:t>는지</w:t>
      </w:r>
      <w:r w:rsidR="00772D16">
        <w:rPr>
          <w:rFonts w:asciiTheme="minorEastAsia" w:hAnsiTheme="minorEastAsia" w:cs="Arial" w:hint="eastAsia"/>
        </w:rPr>
        <w:t xml:space="preserve"> 설명해 준다. 그리스도가 십자가에서 죽으셨을 때, 구약의 모든 동물 제사들의 성취로서 그분의 백성을 위한 온전한 제사가 드려졌다. 그리스도</w:t>
      </w:r>
      <w:r w:rsidR="00CB6C02">
        <w:rPr>
          <w:rFonts w:asciiTheme="minorEastAsia" w:hAnsiTheme="minorEastAsia" w:cs="Arial" w:hint="eastAsia"/>
        </w:rPr>
        <w:t>의</w:t>
      </w:r>
      <w:r w:rsidR="00772D16">
        <w:rPr>
          <w:rFonts w:asciiTheme="minorEastAsia" w:hAnsiTheme="minorEastAsia" w:cs="Arial" w:hint="eastAsia"/>
        </w:rPr>
        <w:t xml:space="preserve"> 부활</w:t>
      </w:r>
      <w:r w:rsidR="00CB6C02">
        <w:rPr>
          <w:rFonts w:asciiTheme="minorEastAsia" w:hAnsiTheme="minorEastAsia" w:cs="Arial" w:hint="eastAsia"/>
        </w:rPr>
        <w:t>은 그분이</w:t>
      </w:r>
      <w:r w:rsidR="00772D16">
        <w:rPr>
          <w:rFonts w:asciiTheme="minorEastAsia" w:hAnsiTheme="minorEastAsia" w:cs="Arial" w:hint="eastAsia"/>
        </w:rPr>
        <w:t xml:space="preserve"> </w:t>
      </w:r>
      <w:r w:rsidR="00CB6C02">
        <w:rPr>
          <w:rFonts w:asciiTheme="minorEastAsia" w:hAnsiTheme="minorEastAsia" w:cs="Arial" w:hint="eastAsia"/>
        </w:rPr>
        <w:t>완전한 최종적인 제사를 드</w:t>
      </w:r>
      <w:r w:rsidR="00793FA8">
        <w:rPr>
          <w:rFonts w:asciiTheme="minorEastAsia" w:hAnsiTheme="minorEastAsia" w:cs="Arial" w:hint="eastAsia"/>
        </w:rPr>
        <w:t>렸다는</w:t>
      </w:r>
      <w:r w:rsidR="00CB6C02">
        <w:rPr>
          <w:rFonts w:asciiTheme="minorEastAsia" w:hAnsiTheme="minorEastAsia" w:cs="Arial" w:hint="eastAsia"/>
        </w:rPr>
        <w:t xml:space="preserve"> 것을 증명해 주었다. 오늘도 승천하신 주님으로서 그리스도는 대제사장 역할을 수행하시며 그분의 백성을 위해 중보 기도를 하신다. 이 역할을 통해 그리스도는 하나님의 하늘 성소에서 섬기시며 계속적으로 자신의 제사의 공로에 호소하신다. 그리스도의 구원 사역이 줄곧 창세기의 처음 장들에 나오는 범죄로 인한 타락까지 거슬러 올라가기도 하지만</w:t>
      </w:r>
      <w:r w:rsidR="00793FA8">
        <w:rPr>
          <w:rFonts w:asciiTheme="minorEastAsia" w:hAnsiTheme="minorEastAsia" w:cs="Arial" w:hint="eastAsia"/>
        </w:rPr>
        <w:t>,</w:t>
      </w:r>
      <w:r w:rsidR="00CB6C02">
        <w:rPr>
          <w:rFonts w:asciiTheme="minorEastAsia" w:hAnsiTheme="minorEastAsia" w:cs="Arial" w:hint="eastAsia"/>
        </w:rPr>
        <w:t xml:space="preserve"> 그것은 또한 이스라엘의 성막과 성전 예배라는 중간 </w:t>
      </w:r>
      <w:proofErr w:type="spellStart"/>
      <w:r w:rsidR="00CB6C02">
        <w:rPr>
          <w:rFonts w:asciiTheme="minorEastAsia" w:hAnsiTheme="minorEastAsia" w:cs="Arial" w:hint="eastAsia"/>
        </w:rPr>
        <w:t>단계들로부터</w:t>
      </w:r>
      <w:proofErr w:type="spellEnd"/>
      <w:r w:rsidR="00CB6C02">
        <w:rPr>
          <w:rFonts w:asciiTheme="minorEastAsia" w:hAnsiTheme="minorEastAsia" w:cs="Arial" w:hint="eastAsia"/>
        </w:rPr>
        <w:t xml:space="preserve"> 발전되었다.  </w:t>
      </w:r>
    </w:p>
    <w:p w14:paraId="6829C203"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CB6C02">
        <w:rPr>
          <w:rFonts w:asciiTheme="minorEastAsia" w:hAnsiTheme="minorEastAsia" w:cs="Arial" w:hint="eastAsia"/>
        </w:rPr>
        <w:t xml:space="preserve">셋째로, 그리스도의 재림시에 있을 영광스러운 최종 승리에 대한 신약의 가르침도 역시 하나님께서 이스라엘을 다루시던 것으로부터 발전했다. </w:t>
      </w:r>
      <w:r w:rsidR="00992C3A">
        <w:rPr>
          <w:rFonts w:asciiTheme="minorEastAsia" w:hAnsiTheme="minorEastAsia" w:cs="Arial" w:hint="eastAsia"/>
        </w:rPr>
        <w:t>하나님께서 이스라엘을 그분의 특별하고 의로운 백성으로 부르셨을 때, 그들은 여</w:t>
      </w:r>
      <w:r w:rsidR="00FE41B3">
        <w:rPr>
          <w:rFonts w:asciiTheme="minorEastAsia" w:hAnsiTheme="minorEastAsia" w:cs="Arial" w:hint="eastAsia"/>
        </w:rPr>
        <w:t>자(하와)</w:t>
      </w:r>
      <w:r w:rsidR="00992C3A">
        <w:rPr>
          <w:rFonts w:asciiTheme="minorEastAsia" w:hAnsiTheme="minorEastAsia" w:cs="Arial" w:hint="eastAsia"/>
        </w:rPr>
        <w:t xml:space="preserve">의 후손으로서 승리의 삶을 살도록 </w:t>
      </w:r>
      <w:proofErr w:type="spellStart"/>
      <w:r w:rsidR="00992C3A">
        <w:rPr>
          <w:rFonts w:asciiTheme="minorEastAsia" w:hAnsiTheme="minorEastAsia" w:cs="Arial" w:hint="eastAsia"/>
        </w:rPr>
        <w:t>부름받았던</w:t>
      </w:r>
      <w:proofErr w:type="spellEnd"/>
      <w:r w:rsidR="00992C3A">
        <w:rPr>
          <w:rFonts w:asciiTheme="minorEastAsia" w:hAnsiTheme="minorEastAsia" w:cs="Arial" w:hint="eastAsia"/>
        </w:rPr>
        <w:t xml:space="preserve"> 것이다. 사탄의 길을 따르던 이방 </w:t>
      </w:r>
      <w:r w:rsidR="00992C3A">
        <w:rPr>
          <w:rFonts w:asciiTheme="minorEastAsia" w:hAnsiTheme="minorEastAsia" w:cs="Arial" w:hint="eastAsia"/>
        </w:rPr>
        <w:lastRenderedPageBreak/>
        <w:t>나라들이 구약 시대 내내 모든 측면에서 이스라엘을 적대하고 괴롭혔지만</w:t>
      </w:r>
      <w:r w:rsidR="00793FA8">
        <w:rPr>
          <w:rFonts w:asciiTheme="minorEastAsia" w:hAnsiTheme="minorEastAsia" w:cs="Arial" w:hint="eastAsia"/>
        </w:rPr>
        <w:t>,</w:t>
      </w:r>
      <w:r w:rsidR="00992C3A">
        <w:rPr>
          <w:rFonts w:asciiTheme="minorEastAsia" w:hAnsiTheme="minorEastAsia" w:cs="Arial" w:hint="eastAsia"/>
        </w:rPr>
        <w:t xml:space="preserve"> 하나님은 구약의 이스라엘이 신실하게 하나님의 나라를 </w:t>
      </w:r>
      <w:proofErr w:type="spellStart"/>
      <w:r w:rsidR="00992C3A">
        <w:rPr>
          <w:rFonts w:asciiTheme="minorEastAsia" w:hAnsiTheme="minorEastAsia" w:cs="Arial" w:hint="eastAsia"/>
        </w:rPr>
        <w:t>확장시킬</w:t>
      </w:r>
      <w:proofErr w:type="spellEnd"/>
      <w:r w:rsidR="00992C3A">
        <w:rPr>
          <w:rFonts w:asciiTheme="minorEastAsia" w:hAnsiTheme="minorEastAsia" w:cs="Arial" w:hint="eastAsia"/>
        </w:rPr>
        <w:t xml:space="preserve"> 때 그들에게 궁극적인 승리를 주시겠다고 약속하셨다. 이런 이유로 인해</w:t>
      </w:r>
      <w:r w:rsidR="00793FA8">
        <w:rPr>
          <w:rFonts w:asciiTheme="minorEastAsia" w:hAnsiTheme="minorEastAsia" w:cs="Arial" w:hint="eastAsia"/>
        </w:rPr>
        <w:t>,</w:t>
      </w:r>
      <w:r w:rsidR="00992C3A">
        <w:rPr>
          <w:rFonts w:asciiTheme="minorEastAsia" w:hAnsiTheme="minorEastAsia" w:cs="Arial" w:hint="eastAsia"/>
        </w:rPr>
        <w:t xml:space="preserve"> 신약이 새 하늘과 새 땅에서의 그리스도의 최종적 승리를 새 예루살렘의 도래로 묘사하는 것은 결코 놀랄 일이 아니다. 복음이 선포되고 유대인과 이방인이 모두 </w:t>
      </w:r>
      <w:proofErr w:type="spellStart"/>
      <w:r w:rsidR="00992C3A">
        <w:rPr>
          <w:rFonts w:asciiTheme="minorEastAsia" w:hAnsiTheme="minorEastAsia" w:cs="Arial" w:hint="eastAsia"/>
        </w:rPr>
        <w:t>그리스도이신</w:t>
      </w:r>
      <w:proofErr w:type="spellEnd"/>
      <w:r w:rsidR="00992C3A">
        <w:rPr>
          <w:rFonts w:asciiTheme="minorEastAsia" w:hAnsiTheme="minorEastAsia" w:cs="Arial" w:hint="eastAsia"/>
        </w:rPr>
        <w:t xml:space="preserve"> 예수님께 굴복할 때,  그분은 그분의 교회를 한 몸으로 세우시고 그들을</w:t>
      </w:r>
      <w:r w:rsidR="000B4D49">
        <w:rPr>
          <w:rFonts w:asciiTheme="minorEastAsia" w:hAnsiTheme="minorEastAsia" w:cs="Arial" w:hint="eastAsia"/>
        </w:rPr>
        <w:t xml:space="preserve"> 영광스러운 승리의 </w:t>
      </w:r>
      <w:r w:rsidR="00992C3A">
        <w:rPr>
          <w:rFonts w:asciiTheme="minorEastAsia" w:hAnsiTheme="minorEastAsia" w:cs="Arial" w:hint="eastAsia"/>
        </w:rPr>
        <w:t>약속되고</w:t>
      </w:r>
      <w:r w:rsidR="00793FA8">
        <w:rPr>
          <w:rFonts w:asciiTheme="minorEastAsia" w:hAnsiTheme="minorEastAsia" w:cs="Arial" w:hint="eastAsia"/>
        </w:rPr>
        <w:t>,</w:t>
      </w:r>
      <w:r w:rsidR="00992C3A">
        <w:rPr>
          <w:rFonts w:asciiTheme="minorEastAsia" w:hAnsiTheme="minorEastAsia" w:cs="Arial" w:hint="eastAsia"/>
        </w:rPr>
        <w:t xml:space="preserve"> 최종적이고</w:t>
      </w:r>
      <w:r w:rsidR="00793FA8">
        <w:rPr>
          <w:rFonts w:asciiTheme="minorEastAsia" w:hAnsiTheme="minorEastAsia" w:cs="Arial" w:hint="eastAsia"/>
        </w:rPr>
        <w:t>,</w:t>
      </w:r>
      <w:r w:rsidR="00992C3A">
        <w:rPr>
          <w:rFonts w:asciiTheme="minorEastAsia" w:hAnsiTheme="minorEastAsia" w:cs="Arial" w:hint="eastAsia"/>
        </w:rPr>
        <w:t xml:space="preserve"> </w:t>
      </w:r>
      <w:r w:rsidR="000B4D49">
        <w:rPr>
          <w:rFonts w:asciiTheme="minorEastAsia" w:hAnsiTheme="minorEastAsia" w:cs="Arial" w:hint="eastAsia"/>
        </w:rPr>
        <w:t>영원한 상태로 인도하실 것이다.</w:t>
      </w:r>
      <w:r w:rsidRPr="005131C7">
        <w:rPr>
          <w:rFonts w:asciiTheme="minorEastAsia" w:hAnsiTheme="minorEastAsia" w:cs="Arial"/>
        </w:rPr>
        <w:t xml:space="preserve"> </w:t>
      </w:r>
    </w:p>
    <w:p w14:paraId="2504D64B"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0B4D49">
        <w:rPr>
          <w:rFonts w:asciiTheme="minorEastAsia" w:hAnsiTheme="minorEastAsia" w:cs="Arial" w:hint="eastAsia"/>
        </w:rPr>
        <w:t>지금까지 살핀 예를 통해 우리는 성경신학이 어떻게 성경의 역사를 발전하면서도 통일된 유기적인 역사로 보는지 알 수 있다. 역사의 각 단계는 이전 단계들의 계시에 기초하여 세워지고 그리스도를 통한 하나님 나라의 궁극적인 성취를 바라본다. 계속되는 이 강좌를 통해 우리는 성경신학에서 하나님의 행위 계시와 말씀 계시에 대한 이</w:t>
      </w:r>
      <w:r w:rsidR="00FE41B3">
        <w:rPr>
          <w:rFonts w:asciiTheme="minorEastAsia" w:hAnsiTheme="minorEastAsia" w:cs="Arial" w:hint="eastAsia"/>
        </w:rPr>
        <w:t>런</w:t>
      </w:r>
      <w:r w:rsidR="000B4D49">
        <w:rPr>
          <w:rFonts w:asciiTheme="minorEastAsia" w:hAnsiTheme="minorEastAsia" w:cs="Arial" w:hint="eastAsia"/>
        </w:rPr>
        <w:t xml:space="preserve"> 유기적 견해가 </w:t>
      </w:r>
      <w:r w:rsidR="00FE41B3">
        <w:rPr>
          <w:rFonts w:asciiTheme="minorEastAsia" w:hAnsiTheme="minorEastAsia" w:cs="Arial" w:hint="eastAsia"/>
        </w:rPr>
        <w:t>거듭거듭</w:t>
      </w:r>
      <w:r w:rsidR="000B4D49">
        <w:rPr>
          <w:rFonts w:asciiTheme="minorEastAsia" w:hAnsiTheme="minorEastAsia" w:cs="Arial" w:hint="eastAsia"/>
        </w:rPr>
        <w:t xml:space="preserve"> 강조되는 것을 볼 것이다.  </w:t>
      </w:r>
      <w:r w:rsidRPr="005131C7">
        <w:rPr>
          <w:rFonts w:asciiTheme="minorEastAsia" w:hAnsiTheme="minorEastAsia" w:cs="Arial"/>
        </w:rPr>
        <w:t xml:space="preserve"> </w:t>
      </w:r>
    </w:p>
    <w:p w14:paraId="459DAF9F" w14:textId="77777777" w:rsidR="00AC633B" w:rsidRPr="005131C7" w:rsidRDefault="003E2400" w:rsidP="008321A7">
      <w:pPr>
        <w:pStyle w:val="Heading1"/>
        <w:rPr>
          <w:rFonts w:asciiTheme="minorEastAsia" w:eastAsiaTheme="minorEastAsia" w:hAnsiTheme="minorEastAsia"/>
        </w:rPr>
      </w:pPr>
      <w:r w:rsidRPr="005131C7">
        <w:rPr>
          <w:rFonts w:asciiTheme="minorEastAsia" w:eastAsiaTheme="minorEastAsia" w:hAnsiTheme="minorEastAsia" w:hint="eastAsia"/>
        </w:rPr>
        <w:t xml:space="preserve">V. </w:t>
      </w:r>
      <w:r w:rsidR="00C27841" w:rsidRPr="005131C7">
        <w:rPr>
          <w:rFonts w:asciiTheme="minorEastAsia" w:eastAsiaTheme="minorEastAsia" w:hAnsiTheme="minorEastAsia" w:hint="eastAsia"/>
        </w:rPr>
        <w:t>결론 (</w:t>
      </w:r>
      <w:r w:rsidR="00AC633B" w:rsidRPr="005131C7">
        <w:rPr>
          <w:rFonts w:asciiTheme="minorEastAsia" w:eastAsiaTheme="minorEastAsia" w:hAnsiTheme="minorEastAsia"/>
        </w:rPr>
        <w:t>CONCLUSION</w:t>
      </w:r>
      <w:r w:rsidR="00C27841" w:rsidRPr="005131C7">
        <w:rPr>
          <w:rFonts w:asciiTheme="minorEastAsia" w:eastAsiaTheme="minorEastAsia" w:hAnsiTheme="minorEastAsia" w:hint="eastAsia"/>
        </w:rPr>
        <w:t>)</w:t>
      </w:r>
    </w:p>
    <w:p w14:paraId="4D673F54" w14:textId="77777777" w:rsidR="00AC633B" w:rsidRPr="005131C7" w:rsidRDefault="00AC633B" w:rsidP="00387558">
      <w:pPr>
        <w:tabs>
          <w:tab w:val="left" w:pos="720"/>
        </w:tabs>
        <w:jc w:val="both"/>
        <w:rPr>
          <w:rFonts w:asciiTheme="minorEastAsia" w:hAnsiTheme="minorEastAsia" w:cs="Arial"/>
        </w:rPr>
      </w:pPr>
      <w:r w:rsidRPr="005131C7">
        <w:rPr>
          <w:rFonts w:asciiTheme="minorEastAsia" w:hAnsiTheme="minorEastAsia" w:cs="Arial"/>
        </w:rPr>
        <w:tab/>
      </w:r>
      <w:r w:rsidR="000B4D49">
        <w:rPr>
          <w:rFonts w:asciiTheme="minorEastAsia" w:hAnsiTheme="minorEastAsia" w:cs="Arial" w:hint="eastAsia"/>
        </w:rPr>
        <w:t xml:space="preserve">이 강의에서 우리는 처음으로 성경신학을 살펴보았다. 우리는 성경신학이 하나님의 행위들에 대한 역사적 분석을 가지고 성경을 접근하는 것에 유의하며 성경신학에 대한 기본적인 오리엔테이션을 받았다. 우리는 </w:t>
      </w:r>
      <w:proofErr w:type="spellStart"/>
      <w:r w:rsidR="000B4D49">
        <w:rPr>
          <w:rFonts w:asciiTheme="minorEastAsia" w:hAnsiTheme="minorEastAsia" w:cs="Arial" w:hint="eastAsia"/>
        </w:rPr>
        <w:t>성경신학이란</w:t>
      </w:r>
      <w:proofErr w:type="spellEnd"/>
      <w:r w:rsidR="000B4D49">
        <w:rPr>
          <w:rFonts w:asciiTheme="minorEastAsia" w:hAnsiTheme="minorEastAsia" w:cs="Arial" w:hint="eastAsia"/>
        </w:rPr>
        <w:t xml:space="preserve"> 공식적인 학</w:t>
      </w:r>
      <w:r w:rsidR="00B73E08">
        <w:rPr>
          <w:rFonts w:asciiTheme="minorEastAsia" w:hAnsiTheme="minorEastAsia" w:cs="Arial" w:hint="eastAsia"/>
        </w:rPr>
        <w:t xml:space="preserve">과가 여러 세기에 걸쳐 어떻게 발전해 왔는지도 살펴보았다. 그리고 마지막으로 우리는 성경신학이 역사와 계시에 중점을 두고 있다는 사실도 살펴보았다. </w:t>
      </w:r>
    </w:p>
    <w:p w14:paraId="0CF547D2" w14:textId="77777777" w:rsidR="00AC633B" w:rsidRDefault="00AC633B" w:rsidP="00793FA8">
      <w:pPr>
        <w:tabs>
          <w:tab w:val="left" w:pos="720"/>
        </w:tabs>
        <w:jc w:val="both"/>
        <w:rPr>
          <w:rFonts w:asciiTheme="minorEastAsia" w:hAnsiTheme="minorEastAsia" w:cs="Arial"/>
        </w:rPr>
      </w:pPr>
      <w:r w:rsidRPr="005131C7">
        <w:rPr>
          <w:rFonts w:asciiTheme="minorEastAsia" w:hAnsiTheme="minorEastAsia" w:cs="Arial"/>
        </w:rPr>
        <w:tab/>
      </w:r>
      <w:r w:rsidR="00B73E08">
        <w:rPr>
          <w:rFonts w:asciiTheme="minorEastAsia" w:hAnsiTheme="minorEastAsia" w:cs="Arial" w:hint="eastAsia"/>
        </w:rPr>
        <w:t>성경신학은</w:t>
      </w:r>
      <w:r w:rsidR="00FE41B3">
        <w:rPr>
          <w:rFonts w:asciiTheme="minorEastAsia" w:hAnsiTheme="minorEastAsia" w:cs="Arial" w:hint="eastAsia"/>
        </w:rPr>
        <w:t xml:space="preserve"> 근세기에 들어 </w:t>
      </w:r>
      <w:r w:rsidR="00B73E08">
        <w:rPr>
          <w:rFonts w:asciiTheme="minorEastAsia" w:hAnsiTheme="minorEastAsia" w:cs="Arial" w:hint="eastAsia"/>
        </w:rPr>
        <w:t>복음주의자들이</w:t>
      </w:r>
      <w:r w:rsidR="00FE41B3">
        <w:rPr>
          <w:rFonts w:asciiTheme="minorEastAsia" w:hAnsiTheme="minorEastAsia" w:cs="Arial" w:hint="eastAsia"/>
        </w:rPr>
        <w:t xml:space="preserve"> </w:t>
      </w:r>
      <w:r w:rsidR="00B73E08">
        <w:rPr>
          <w:rFonts w:asciiTheme="minorEastAsia" w:hAnsiTheme="minorEastAsia" w:cs="Arial" w:hint="eastAsia"/>
        </w:rPr>
        <w:t>신학을 수립해 온 가장 영향력 있는 방법을 대표한다. 이러한 성경 접근에 대하여 계속 연구</w:t>
      </w:r>
      <w:r w:rsidR="00793FA8">
        <w:rPr>
          <w:rFonts w:asciiTheme="minorEastAsia" w:hAnsiTheme="minorEastAsia" w:cs="Arial" w:hint="eastAsia"/>
        </w:rPr>
        <w:t>해 가며</w:t>
      </w:r>
      <w:r w:rsidR="00B73E08">
        <w:rPr>
          <w:rFonts w:asciiTheme="minorEastAsia" w:hAnsiTheme="minorEastAsia" w:cs="Arial" w:hint="eastAsia"/>
        </w:rPr>
        <w:t xml:space="preserve"> 우리는 성경신학이 신학에 대</w:t>
      </w:r>
      <w:r w:rsidR="00793FA8">
        <w:rPr>
          <w:rFonts w:asciiTheme="minorEastAsia" w:hAnsiTheme="minorEastAsia" w:cs="Arial" w:hint="eastAsia"/>
        </w:rPr>
        <w:t>하여</w:t>
      </w:r>
      <w:r w:rsidR="00B73E08">
        <w:rPr>
          <w:rFonts w:asciiTheme="minorEastAsia" w:hAnsiTheme="minorEastAsia" w:cs="Arial" w:hint="eastAsia"/>
        </w:rPr>
        <w:t xml:space="preserve"> </w:t>
      </w:r>
      <w:r w:rsidR="00793FA8">
        <w:rPr>
          <w:rFonts w:asciiTheme="minorEastAsia" w:hAnsiTheme="minorEastAsia" w:cs="Arial" w:hint="eastAsia"/>
        </w:rPr>
        <w:t xml:space="preserve">더 </w:t>
      </w:r>
      <w:r w:rsidR="00B73E08">
        <w:rPr>
          <w:rFonts w:asciiTheme="minorEastAsia" w:hAnsiTheme="minorEastAsia" w:cs="Arial" w:hint="eastAsia"/>
        </w:rPr>
        <w:t xml:space="preserve">전통적인 접근 방법들을 보충할 뿐만 아니라 과거에 자주 무시되어 버렸던 많은 통찰력에 대한 관심을 불러일으킴을 보게 될 것이다. 잘 형성된 성경신학은 우리가 하나님의 말씀을 보다 철저하게 탐구하는 </w:t>
      </w:r>
      <w:r w:rsidR="00662F57">
        <w:rPr>
          <w:rFonts w:asciiTheme="minorEastAsia" w:hAnsiTheme="minorEastAsia" w:cs="Arial" w:hint="eastAsia"/>
        </w:rPr>
        <w:t>일</w:t>
      </w:r>
      <w:r w:rsidR="00B73E08">
        <w:rPr>
          <w:rFonts w:asciiTheme="minorEastAsia" w:hAnsiTheme="minorEastAsia" w:cs="Arial" w:hint="eastAsia"/>
        </w:rPr>
        <w:t>과 성경에 충실하며 교회에 덕을 세우는 신학을 형성</w:t>
      </w:r>
      <w:r w:rsidR="00662F57">
        <w:rPr>
          <w:rFonts w:asciiTheme="minorEastAsia" w:hAnsiTheme="minorEastAsia" w:cs="Arial" w:hint="eastAsia"/>
        </w:rPr>
        <w:t>하는 일</w:t>
      </w:r>
      <w:r w:rsidR="00793FA8">
        <w:rPr>
          <w:rFonts w:asciiTheme="minorEastAsia" w:hAnsiTheme="minorEastAsia" w:cs="Arial" w:hint="eastAsia"/>
        </w:rPr>
        <w:t>에 도움을 줄 것</w:t>
      </w:r>
      <w:r w:rsidR="00662F57">
        <w:rPr>
          <w:rFonts w:asciiTheme="minorEastAsia" w:hAnsiTheme="minorEastAsia" w:cs="Arial" w:hint="eastAsia"/>
        </w:rPr>
        <w:t>이다.</w:t>
      </w:r>
      <w:r w:rsidRPr="005131C7">
        <w:rPr>
          <w:rFonts w:asciiTheme="minorEastAsia" w:hAnsiTheme="minorEastAsia" w:cs="Arial"/>
        </w:rPr>
        <w:t xml:space="preserve"> </w:t>
      </w:r>
    </w:p>
    <w:p w14:paraId="38D0EFA6" w14:textId="77777777" w:rsidR="00CF0368" w:rsidRPr="005131C7" w:rsidRDefault="00CF0368" w:rsidP="00387558">
      <w:pPr>
        <w:tabs>
          <w:tab w:val="left" w:pos="720"/>
        </w:tabs>
        <w:jc w:val="both"/>
        <w:rPr>
          <w:rFonts w:asciiTheme="minorEastAsia" w:hAnsiTheme="minorEastAsia"/>
        </w:rPr>
      </w:pPr>
    </w:p>
    <w:p w14:paraId="42867B29" w14:textId="77777777" w:rsidR="00D7547C" w:rsidRPr="00D7547C" w:rsidRDefault="00DA5E77" w:rsidP="006175D9">
      <w:pPr>
        <w:pStyle w:val="Heading1"/>
        <w:spacing w:before="240"/>
        <w:rPr>
          <w:rFonts w:asciiTheme="minorEastAsia" w:eastAsiaTheme="minorEastAsia" w:hAnsiTheme="minorEastAsia"/>
        </w:rPr>
      </w:pPr>
      <w:r w:rsidRPr="005131C7">
        <w:rPr>
          <w:rFonts w:asciiTheme="minorEastAsia" w:eastAsiaTheme="minorEastAsia" w:hAnsiTheme="minorEastAsia" w:hint="eastAsia"/>
        </w:rPr>
        <w:lastRenderedPageBreak/>
        <w:t>V</w:t>
      </w:r>
      <w:r w:rsidR="006175D9">
        <w:rPr>
          <w:rFonts w:asciiTheme="minorEastAsia" w:eastAsiaTheme="minorEastAsia" w:hAnsiTheme="minorEastAsia"/>
        </w:rPr>
        <w:t>I</w:t>
      </w:r>
      <w:r w:rsidRPr="005131C7">
        <w:rPr>
          <w:rFonts w:asciiTheme="minorEastAsia" w:eastAsiaTheme="minorEastAsia" w:hAnsiTheme="minorEastAsia" w:hint="eastAsia"/>
        </w:rPr>
        <w:t xml:space="preserve">. </w:t>
      </w:r>
      <w:r w:rsidR="00D7547C" w:rsidRPr="00D7547C">
        <w:rPr>
          <w:rFonts w:asciiTheme="minorEastAsia" w:hAnsiTheme="minorEastAsia" w:hint="eastAsia"/>
          <w:lang w:val="x-none"/>
        </w:rPr>
        <w:t>연구의 길잡이 (Study Guide)</w:t>
      </w:r>
    </w:p>
    <w:p w14:paraId="3C2FB527" w14:textId="77777777" w:rsidR="00D7547C" w:rsidRPr="00D7547C" w:rsidRDefault="006175D9" w:rsidP="006175D9">
      <w:pPr>
        <w:pStyle w:val="Heading2"/>
        <w:spacing w:before="120"/>
        <w:ind w:left="144"/>
      </w:pPr>
      <w:r>
        <w:t xml:space="preserve">A. </w:t>
      </w:r>
      <w:r w:rsidR="00D7547C" w:rsidRPr="00D7547C">
        <w:rPr>
          <w:rFonts w:hint="eastAsia"/>
        </w:rPr>
        <w:t>복습을</w:t>
      </w:r>
      <w:r w:rsidR="00D7547C" w:rsidRPr="00D7547C">
        <w:rPr>
          <w:rFonts w:hint="eastAsia"/>
        </w:rPr>
        <w:t xml:space="preserve"> </w:t>
      </w:r>
      <w:r w:rsidR="00D7547C" w:rsidRPr="00D7547C">
        <w:rPr>
          <w:rFonts w:hint="eastAsia"/>
        </w:rPr>
        <w:t>위한</w:t>
      </w:r>
      <w:r w:rsidR="00D7547C" w:rsidRPr="00D7547C">
        <w:rPr>
          <w:rFonts w:hint="eastAsia"/>
        </w:rPr>
        <w:t xml:space="preserve"> </w:t>
      </w:r>
      <w:r w:rsidR="00D7547C" w:rsidRPr="00D7547C">
        <w:rPr>
          <w:rFonts w:hint="eastAsia"/>
        </w:rPr>
        <w:t>질문들</w:t>
      </w:r>
      <w:r w:rsidR="00D7547C" w:rsidRPr="00D7547C">
        <w:rPr>
          <w:rFonts w:hint="eastAsia"/>
        </w:rPr>
        <w:t xml:space="preserve"> (Review Questions)</w:t>
      </w:r>
    </w:p>
    <w:p w14:paraId="0D456A2B" w14:textId="77777777" w:rsidR="002D15E8" w:rsidRDefault="002D15E8" w:rsidP="00387558">
      <w:pPr>
        <w:numPr>
          <w:ilvl w:val="0"/>
          <w:numId w:val="19"/>
        </w:numPr>
        <w:ind w:left="515"/>
        <w:jc w:val="both"/>
        <w:rPr>
          <w:rFonts w:asciiTheme="minorEastAsia" w:hAnsiTheme="minorEastAsia"/>
          <w:bCs/>
        </w:rPr>
      </w:pPr>
      <w:bookmarkStart w:id="0" w:name="_Toc298402996"/>
      <w:r>
        <w:rPr>
          <w:rFonts w:asciiTheme="minorEastAsia" w:hAnsiTheme="minorEastAsia"/>
          <w:bCs/>
        </w:rPr>
        <w:t>“</w:t>
      </w:r>
      <w:r>
        <w:rPr>
          <w:rFonts w:asciiTheme="minorEastAsia" w:hAnsiTheme="minorEastAsia" w:hint="eastAsia"/>
          <w:bCs/>
        </w:rPr>
        <w:t>역사적 분석</w:t>
      </w:r>
      <w:r>
        <w:rPr>
          <w:rFonts w:asciiTheme="minorEastAsia" w:hAnsiTheme="minorEastAsia"/>
          <w:bCs/>
        </w:rPr>
        <w:t>”</w:t>
      </w:r>
      <w:r w:rsidR="00E976F1">
        <w:rPr>
          <w:rFonts w:asciiTheme="minorEastAsia" w:hAnsiTheme="minorEastAsia" w:hint="eastAsia"/>
          <w:bCs/>
        </w:rPr>
        <w:t xml:space="preserve">이 의미하는 것이 무엇인지 설명하라. </w:t>
      </w:r>
    </w:p>
    <w:p w14:paraId="3B06B4A9" w14:textId="77777777" w:rsidR="002D15E8" w:rsidRPr="002D15E8" w:rsidRDefault="00E976F1" w:rsidP="00387558">
      <w:pPr>
        <w:numPr>
          <w:ilvl w:val="0"/>
          <w:numId w:val="19"/>
        </w:numPr>
        <w:ind w:left="515"/>
        <w:jc w:val="both"/>
        <w:rPr>
          <w:rFonts w:asciiTheme="minorEastAsia" w:hAnsiTheme="minorEastAsia"/>
          <w:bCs/>
        </w:rPr>
      </w:pPr>
      <w:r>
        <w:rPr>
          <w:rFonts w:asciiTheme="minorEastAsia" w:hAnsiTheme="minorEastAsia" w:cs="Times New Roman" w:hint="eastAsia"/>
        </w:rPr>
        <w:t xml:space="preserve">성경이 역사상의 하나님의 행위들에 대하여 가르치는 것은 무엇인가? </w:t>
      </w:r>
    </w:p>
    <w:p w14:paraId="0B4D8459" w14:textId="77777777" w:rsidR="002D15E8" w:rsidRPr="002D15E8" w:rsidRDefault="00E976F1" w:rsidP="00387558">
      <w:pPr>
        <w:numPr>
          <w:ilvl w:val="0"/>
          <w:numId w:val="19"/>
        </w:numPr>
        <w:ind w:left="515"/>
        <w:jc w:val="both"/>
        <w:rPr>
          <w:rFonts w:asciiTheme="minorEastAsia" w:hAnsiTheme="minorEastAsia"/>
          <w:bCs/>
        </w:rPr>
      </w:pPr>
      <w:r>
        <w:rPr>
          <w:rFonts w:asciiTheme="minorEastAsia" w:hAnsiTheme="minorEastAsia" w:cs="Times New Roman" w:hint="eastAsia"/>
        </w:rPr>
        <w:t xml:space="preserve">사실적 역사 분석과 신학적 역사 분석이란 서로 다른 신학적 반성의 경향이 어떻게 나란히 함께 가는가? 그것들의 주된 관심사는 어떻게 </w:t>
      </w:r>
      <w:proofErr w:type="spellStart"/>
      <w:r>
        <w:rPr>
          <w:rFonts w:asciiTheme="minorEastAsia" w:hAnsiTheme="minorEastAsia" w:cs="Times New Roman" w:hint="eastAsia"/>
        </w:rPr>
        <w:t>다른가</w:t>
      </w:r>
      <w:proofErr w:type="spellEnd"/>
      <w:r>
        <w:rPr>
          <w:rFonts w:asciiTheme="minorEastAsia" w:hAnsiTheme="minorEastAsia" w:cs="Times New Roman" w:hint="eastAsia"/>
        </w:rPr>
        <w:t xml:space="preserve">? </w:t>
      </w:r>
    </w:p>
    <w:p w14:paraId="37DB12B7" w14:textId="77777777" w:rsidR="002D15E8" w:rsidRPr="002D15E8" w:rsidRDefault="00E976F1" w:rsidP="00387558">
      <w:pPr>
        <w:pStyle w:val="ListParagraph"/>
        <w:numPr>
          <w:ilvl w:val="0"/>
          <w:numId w:val="19"/>
        </w:numPr>
        <w:spacing w:after="240"/>
        <w:ind w:left="515"/>
        <w:jc w:val="both"/>
        <w:rPr>
          <w:rFonts w:asciiTheme="minorEastAsia" w:hAnsiTheme="minorEastAsia"/>
          <w:bCs/>
        </w:rPr>
      </w:pPr>
      <w:proofErr w:type="spellStart"/>
      <w:r>
        <w:rPr>
          <w:rFonts w:asciiTheme="minorEastAsia" w:hAnsiTheme="minorEastAsia" w:hint="eastAsia"/>
          <w:bCs/>
        </w:rPr>
        <w:t>성경신학이란</w:t>
      </w:r>
      <w:proofErr w:type="spellEnd"/>
      <w:r>
        <w:rPr>
          <w:rFonts w:asciiTheme="minorEastAsia" w:hAnsiTheme="minorEastAsia" w:hint="eastAsia"/>
          <w:bCs/>
        </w:rPr>
        <w:t xml:space="preserve"> 공식적 학문을 낳게 된 17세기에 있었던 문화적 변화들은 무엇인가? </w:t>
      </w:r>
    </w:p>
    <w:p w14:paraId="6A69BBC9"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비평주의적 성경신학은 현대 신학을 위해 어떤 식으로 성경을 사용하는가?</w:t>
      </w:r>
    </w:p>
    <w:p w14:paraId="75560EE5"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현대 기독교인들이 성경신학을 통하여 성경을 접근하게 된 이유가 무엇인가?</w:t>
      </w:r>
    </w:p>
    <w:p w14:paraId="01865138"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복음주의적 신학자들은 역사와 계시의 관계를 어떻게 이해하는가?</w:t>
      </w:r>
    </w:p>
    <w:p w14:paraId="18E685B9"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rPr>
        <w:t>“</w:t>
      </w:r>
      <w:r>
        <w:rPr>
          <w:rFonts w:asciiTheme="minorEastAsia" w:hAnsiTheme="minorEastAsia" w:cs="Times New Roman" w:hint="eastAsia"/>
        </w:rPr>
        <w:t>행위 계시</w:t>
      </w:r>
      <w:r>
        <w:rPr>
          <w:rFonts w:asciiTheme="minorEastAsia" w:hAnsiTheme="minorEastAsia" w:cs="Times New Roman"/>
        </w:rPr>
        <w:t>”</w:t>
      </w:r>
      <w:proofErr w:type="spellStart"/>
      <w:r>
        <w:rPr>
          <w:rFonts w:asciiTheme="minorEastAsia" w:hAnsiTheme="minorEastAsia" w:cs="Times New Roman" w:hint="eastAsia"/>
        </w:rPr>
        <w:t>를</w:t>
      </w:r>
      <w:proofErr w:type="spellEnd"/>
      <w:r>
        <w:rPr>
          <w:rFonts w:asciiTheme="minorEastAsia" w:hAnsiTheme="minorEastAsia" w:cs="Times New Roman" w:hint="eastAsia"/>
        </w:rPr>
        <w:t xml:space="preserve"> 정의하고 설명하라. 성경을 사용하여 그것을 변호하라.</w:t>
      </w:r>
    </w:p>
    <w:p w14:paraId="5EA4BC69"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rPr>
        <w:t>“</w:t>
      </w:r>
      <w:r>
        <w:rPr>
          <w:rFonts w:asciiTheme="minorEastAsia" w:hAnsiTheme="minorEastAsia" w:cs="Times New Roman" w:hint="eastAsia"/>
        </w:rPr>
        <w:t>말씀 계시</w:t>
      </w:r>
      <w:r>
        <w:rPr>
          <w:rFonts w:asciiTheme="minorEastAsia" w:hAnsiTheme="minorEastAsia" w:cs="Times New Roman"/>
        </w:rPr>
        <w:t>”</w:t>
      </w:r>
      <w:proofErr w:type="spellStart"/>
      <w:r>
        <w:rPr>
          <w:rFonts w:asciiTheme="minorEastAsia" w:hAnsiTheme="minorEastAsia" w:cs="Times New Roman" w:hint="eastAsia"/>
        </w:rPr>
        <w:t>를</w:t>
      </w:r>
      <w:proofErr w:type="spellEnd"/>
      <w:r>
        <w:rPr>
          <w:rFonts w:asciiTheme="minorEastAsia" w:hAnsiTheme="minorEastAsia" w:cs="Times New Roman" w:hint="eastAsia"/>
        </w:rPr>
        <w:t xml:space="preserve"> 정의하고 설명하라. </w:t>
      </w:r>
      <w:r>
        <w:rPr>
          <w:rFonts w:asciiTheme="minorEastAsia" w:hAnsiTheme="minorEastAsia" w:cs="Times New Roman"/>
        </w:rPr>
        <w:t>“</w:t>
      </w:r>
      <w:r>
        <w:rPr>
          <w:rFonts w:asciiTheme="minorEastAsia" w:hAnsiTheme="minorEastAsia" w:cs="Times New Roman" w:hint="eastAsia"/>
        </w:rPr>
        <w:t>말씀 계시</w:t>
      </w:r>
      <w:r>
        <w:rPr>
          <w:rFonts w:asciiTheme="minorEastAsia" w:hAnsiTheme="minorEastAsia" w:cs="Times New Roman"/>
        </w:rPr>
        <w:t>”</w:t>
      </w:r>
      <w:r>
        <w:rPr>
          <w:rFonts w:asciiTheme="minorEastAsia" w:hAnsiTheme="minorEastAsia" w:cs="Times New Roman" w:hint="eastAsia"/>
        </w:rPr>
        <w:t xml:space="preserve">가 필수적인 이유는 무엇인가? </w:t>
      </w:r>
    </w:p>
    <w:p w14:paraId="70DCE1F2" w14:textId="77777777" w:rsidR="002D15E8" w:rsidRPr="002D15E8" w:rsidRDefault="00E976F1"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 xml:space="preserve">성경신학에서 행위 계시와 말씀 계시는 어떤 식으로 서로 연관되어 있는가? </w:t>
      </w:r>
    </w:p>
    <w:p w14:paraId="64D4E252" w14:textId="77777777" w:rsidR="002D15E8" w:rsidRPr="002D15E8" w:rsidRDefault="00290399"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 xml:space="preserve">우리가 성경신학에 대하여 하나님께서 그분의 나라를 땅 끝까지 확장하심으로써 궁극적으로 영광을 받으실 과정으로 말하는 이유가 무엇인가? </w:t>
      </w:r>
    </w:p>
    <w:p w14:paraId="55FB42B9" w14:textId="77777777" w:rsidR="002D15E8" w:rsidRPr="002D15E8" w:rsidRDefault="00290399" w:rsidP="00387558">
      <w:pPr>
        <w:numPr>
          <w:ilvl w:val="0"/>
          <w:numId w:val="19"/>
        </w:numPr>
        <w:tabs>
          <w:tab w:val="left" w:pos="720"/>
        </w:tabs>
        <w:suppressAutoHyphens/>
        <w:autoSpaceDE w:val="0"/>
        <w:spacing w:after="240" w:line="240" w:lineRule="auto"/>
        <w:ind w:left="515"/>
        <w:jc w:val="both"/>
        <w:rPr>
          <w:rFonts w:asciiTheme="minorEastAsia" w:hAnsiTheme="minorEastAsia" w:cs="Times New Roman"/>
        </w:rPr>
      </w:pPr>
      <w:r>
        <w:rPr>
          <w:rFonts w:asciiTheme="minorEastAsia" w:hAnsiTheme="minorEastAsia" w:cs="Times New Roman" w:hint="eastAsia"/>
        </w:rPr>
        <w:t>어떻게 역사의 여러 단계들이</w:t>
      </w:r>
      <w:r w:rsidR="00494662">
        <w:rPr>
          <w:rFonts w:asciiTheme="minorEastAsia" w:hAnsiTheme="minorEastAsia" w:cs="Times New Roman" w:hint="eastAsia"/>
        </w:rPr>
        <w:t xml:space="preserve"> </w:t>
      </w:r>
      <w:r>
        <w:rPr>
          <w:rFonts w:asciiTheme="minorEastAsia" w:hAnsiTheme="minorEastAsia" w:cs="Times New Roman" w:hint="eastAsia"/>
        </w:rPr>
        <w:t>서로 연관되어 있고</w:t>
      </w:r>
      <w:r w:rsidR="00494662">
        <w:rPr>
          <w:rFonts w:asciiTheme="minorEastAsia" w:hAnsiTheme="minorEastAsia" w:cs="Times New Roman" w:hint="eastAsia"/>
        </w:rPr>
        <w:t>,</w:t>
      </w:r>
      <w:r>
        <w:rPr>
          <w:rFonts w:asciiTheme="minorEastAsia" w:hAnsiTheme="minorEastAsia" w:cs="Times New Roman" w:hint="eastAsia"/>
        </w:rPr>
        <w:t xml:space="preserve"> 왜 성경신학이 성경의 역사의 유기적 성격을 강조하는가?  </w:t>
      </w:r>
    </w:p>
    <w:p w14:paraId="233B925E" w14:textId="77777777" w:rsidR="00D7547C" w:rsidRPr="00D7547C" w:rsidRDefault="006175D9" w:rsidP="006175D9">
      <w:pPr>
        <w:pStyle w:val="Heading2"/>
        <w:ind w:left="144"/>
      </w:pPr>
      <w:r>
        <w:t xml:space="preserve">B. </w:t>
      </w:r>
      <w:r w:rsidR="00D7547C" w:rsidRPr="00D7547C">
        <w:rPr>
          <w:rFonts w:hint="eastAsia"/>
        </w:rPr>
        <w:t>적용을</w:t>
      </w:r>
      <w:r w:rsidR="00D7547C" w:rsidRPr="00D7547C">
        <w:rPr>
          <w:rFonts w:hint="eastAsia"/>
        </w:rPr>
        <w:t xml:space="preserve"> </w:t>
      </w:r>
      <w:r w:rsidR="00D7547C" w:rsidRPr="00D7547C">
        <w:rPr>
          <w:rFonts w:hint="eastAsia"/>
        </w:rPr>
        <w:t>위한</w:t>
      </w:r>
      <w:r w:rsidR="00D7547C" w:rsidRPr="00D7547C">
        <w:rPr>
          <w:rFonts w:hint="eastAsia"/>
        </w:rPr>
        <w:t xml:space="preserve"> </w:t>
      </w:r>
      <w:r w:rsidR="00D7547C" w:rsidRPr="00D7547C">
        <w:rPr>
          <w:rFonts w:hint="eastAsia"/>
        </w:rPr>
        <w:t>질문들</w:t>
      </w:r>
      <w:r w:rsidR="00D7547C" w:rsidRPr="00D7547C">
        <w:rPr>
          <w:rFonts w:hint="eastAsia"/>
        </w:rPr>
        <w:t xml:space="preserve"> (Application Questions)</w:t>
      </w:r>
    </w:p>
    <w:p w14:paraId="3F6AEDD9" w14:textId="77777777" w:rsidR="006175D9" w:rsidRPr="002D15E8" w:rsidRDefault="00290399"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성경신학을 이해하는 것이 어떻게 우리가 설교를 작성하거나 성경 공부를 인도하는데 도움이 되는가? </w:t>
      </w:r>
    </w:p>
    <w:p w14:paraId="04338589" w14:textId="77777777" w:rsidR="006175D9" w:rsidRPr="002D15E8" w:rsidRDefault="00290399" w:rsidP="00387558">
      <w:pPr>
        <w:numPr>
          <w:ilvl w:val="0"/>
          <w:numId w:val="20"/>
        </w:numPr>
        <w:ind w:left="515"/>
        <w:jc w:val="both"/>
        <w:rPr>
          <w:rFonts w:asciiTheme="minorEastAsia" w:hAnsiTheme="minorEastAsia"/>
          <w:bCs/>
        </w:rPr>
      </w:pPr>
      <w:r>
        <w:rPr>
          <w:rFonts w:asciiTheme="minorEastAsia" w:hAnsiTheme="minorEastAsia" w:cs="Times New Roman" w:hint="eastAsia"/>
        </w:rPr>
        <w:lastRenderedPageBreak/>
        <w:t xml:space="preserve">당신은 역사적 분석, 문학적 분석, 주제적 분석 중에서 어떤 분석을 가장 자주 하는가? </w:t>
      </w:r>
    </w:p>
    <w:p w14:paraId="47969B3B" w14:textId="77777777" w:rsidR="006175D9" w:rsidRPr="002D15E8" w:rsidRDefault="00290399"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당신이 다른 </w:t>
      </w:r>
      <w:r w:rsidR="00FE41B3">
        <w:rPr>
          <w:rFonts w:asciiTheme="minorEastAsia" w:hAnsiTheme="minorEastAsia" w:cs="Times New Roman" w:hint="eastAsia"/>
        </w:rPr>
        <w:t xml:space="preserve">종류의 </w:t>
      </w:r>
      <w:r>
        <w:rPr>
          <w:rFonts w:asciiTheme="minorEastAsia" w:hAnsiTheme="minorEastAsia" w:cs="Times New Roman" w:hint="eastAsia"/>
        </w:rPr>
        <w:t xml:space="preserve">분석들도 할 수 있는 능력을 개발한다면 당신의 성경 연구는 어떻게 향상될 수 있는가? </w:t>
      </w:r>
    </w:p>
    <w:p w14:paraId="77CE04B1" w14:textId="77777777" w:rsidR="006175D9" w:rsidRPr="002D15E8" w:rsidRDefault="00290399"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이 강의는 성경이 역사상의 하나님의 행위들만 전하는 것이 아니고 그 행위들에 대한 신학적 </w:t>
      </w:r>
      <w:r w:rsidR="00DD3E90">
        <w:rPr>
          <w:rFonts w:asciiTheme="minorEastAsia" w:hAnsiTheme="minorEastAsia" w:cs="Times New Roman" w:hint="eastAsia"/>
        </w:rPr>
        <w:t>의미</w:t>
      </w:r>
      <w:r>
        <w:rPr>
          <w:rFonts w:asciiTheme="minorEastAsia" w:hAnsiTheme="minorEastAsia" w:cs="Times New Roman" w:hint="eastAsia"/>
        </w:rPr>
        <w:t xml:space="preserve">도 준다고 주장한다. </w:t>
      </w:r>
      <w:r w:rsidR="00ED1AD2">
        <w:rPr>
          <w:rFonts w:asciiTheme="minorEastAsia" w:hAnsiTheme="minorEastAsia" w:cs="Times New Roman" w:hint="eastAsia"/>
        </w:rPr>
        <w:t>우리</w:t>
      </w:r>
      <w:r w:rsidR="006F1BD3">
        <w:rPr>
          <w:rFonts w:asciiTheme="minorEastAsia" w:hAnsiTheme="minorEastAsia" w:cs="Times New Roman" w:hint="eastAsia"/>
        </w:rPr>
        <w:t>는</w:t>
      </w:r>
      <w:r w:rsidR="00ED1AD2">
        <w:rPr>
          <w:rFonts w:asciiTheme="minorEastAsia" w:hAnsiTheme="minorEastAsia" w:cs="Times New Roman" w:hint="eastAsia"/>
        </w:rPr>
        <w:t xml:space="preserve"> 매일의 삶 가운데 일어나는 사건들에 대하여 어느 정도나 신학적인 </w:t>
      </w:r>
      <w:r w:rsidR="00DD3E90">
        <w:rPr>
          <w:rFonts w:asciiTheme="minorEastAsia" w:hAnsiTheme="minorEastAsia" w:cs="Times New Roman" w:hint="eastAsia"/>
        </w:rPr>
        <w:t>의미</w:t>
      </w:r>
      <w:r w:rsidR="00ED1AD2">
        <w:rPr>
          <w:rFonts w:asciiTheme="minorEastAsia" w:hAnsiTheme="minorEastAsia" w:cs="Times New Roman" w:hint="eastAsia"/>
        </w:rPr>
        <w:t xml:space="preserve">를 줄 수 있는가? </w:t>
      </w:r>
    </w:p>
    <w:p w14:paraId="3596E779" w14:textId="77777777" w:rsidR="006175D9" w:rsidRPr="002D15E8" w:rsidRDefault="00ED1AD2"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당신은 당신 자신의 사역에서 성경의 역사의 신빙성에 대한 어떤 도전들에 직면해 있는가? 당신은 이런 도전들에 대하여 어떻게 대응할 수 있는가? </w:t>
      </w:r>
    </w:p>
    <w:p w14:paraId="793AD975" w14:textId="77777777" w:rsidR="006175D9" w:rsidRPr="002D15E8" w:rsidRDefault="00ED1AD2"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행위 계시와 말씀 계시의 차이를 이해하는 것은 우리가 성경을 보다 잘 해석하는데 있어서 어떻게 도움을 줄 수 있는가? </w:t>
      </w:r>
    </w:p>
    <w:p w14:paraId="61B548CD" w14:textId="77777777" w:rsidR="006175D9" w:rsidRPr="002D15E8" w:rsidRDefault="006E6A59" w:rsidP="00494662">
      <w:pPr>
        <w:numPr>
          <w:ilvl w:val="0"/>
          <w:numId w:val="20"/>
        </w:numPr>
        <w:ind w:left="515"/>
        <w:jc w:val="both"/>
        <w:rPr>
          <w:rFonts w:asciiTheme="minorEastAsia" w:hAnsiTheme="minorEastAsia"/>
          <w:bCs/>
        </w:rPr>
      </w:pPr>
      <w:r>
        <w:rPr>
          <w:rFonts w:asciiTheme="minorEastAsia" w:hAnsiTheme="minorEastAsia" w:cs="Times New Roman"/>
        </w:rPr>
        <w:t>“</w:t>
      </w:r>
      <w:r w:rsidR="00ED1AD2">
        <w:rPr>
          <w:rFonts w:asciiTheme="minorEastAsia" w:hAnsiTheme="minorEastAsia" w:cs="Times New Roman" w:hint="eastAsia"/>
        </w:rPr>
        <w:t xml:space="preserve">하나님의 나라를 </w:t>
      </w:r>
      <w:r>
        <w:rPr>
          <w:rFonts w:asciiTheme="minorEastAsia" w:hAnsiTheme="minorEastAsia" w:cs="Times New Roman" w:hint="eastAsia"/>
        </w:rPr>
        <w:t>이 땅에 세우는 것</w:t>
      </w:r>
      <w:r>
        <w:rPr>
          <w:rFonts w:asciiTheme="minorEastAsia" w:hAnsiTheme="minorEastAsia" w:cs="Times New Roman"/>
        </w:rPr>
        <w:t>”</w:t>
      </w:r>
      <w:r>
        <w:rPr>
          <w:rFonts w:asciiTheme="minorEastAsia" w:hAnsiTheme="minorEastAsia" w:cs="Times New Roman" w:hint="eastAsia"/>
        </w:rPr>
        <w:t xml:space="preserve">을 통해 </w:t>
      </w:r>
      <w:r>
        <w:rPr>
          <w:rFonts w:asciiTheme="minorEastAsia" w:hAnsiTheme="minorEastAsia" w:cs="Times New Roman"/>
        </w:rPr>
        <w:t>“</w:t>
      </w:r>
      <w:r>
        <w:rPr>
          <w:rFonts w:asciiTheme="minorEastAsia" w:hAnsiTheme="minorEastAsia" w:cs="Times New Roman" w:hint="eastAsia"/>
        </w:rPr>
        <w:t>하나님께 무한한 영광을 돌리는 것</w:t>
      </w:r>
      <w:r>
        <w:rPr>
          <w:rFonts w:asciiTheme="minorEastAsia" w:hAnsiTheme="minorEastAsia" w:cs="Times New Roman"/>
        </w:rPr>
        <w:t>”</w:t>
      </w:r>
      <w:r>
        <w:rPr>
          <w:rFonts w:asciiTheme="minorEastAsia" w:hAnsiTheme="minorEastAsia" w:cs="Times New Roman" w:hint="eastAsia"/>
        </w:rPr>
        <w:t>이란 궁극적인 목표</w:t>
      </w:r>
      <w:r w:rsidR="00494662">
        <w:rPr>
          <w:rFonts w:asciiTheme="minorEastAsia" w:hAnsiTheme="minorEastAsia" w:cs="Times New Roman" w:hint="eastAsia"/>
        </w:rPr>
        <w:t>는</w:t>
      </w:r>
      <w:r>
        <w:rPr>
          <w:rFonts w:asciiTheme="minorEastAsia" w:hAnsiTheme="minorEastAsia" w:cs="Times New Roman" w:hint="eastAsia"/>
        </w:rPr>
        <w:t xml:space="preserve"> 우리가 삶을 살고 사역하는 방식에 어떤 영향을 미쳐야 하는가? </w:t>
      </w:r>
    </w:p>
    <w:p w14:paraId="02B6BE83" w14:textId="77777777" w:rsidR="006175D9" w:rsidRPr="002D15E8" w:rsidRDefault="006E6A59" w:rsidP="00387558">
      <w:pPr>
        <w:numPr>
          <w:ilvl w:val="0"/>
          <w:numId w:val="20"/>
        </w:numPr>
        <w:ind w:left="515"/>
        <w:jc w:val="both"/>
        <w:rPr>
          <w:rFonts w:asciiTheme="minorEastAsia" w:hAnsiTheme="minorEastAsia"/>
          <w:bCs/>
        </w:rPr>
      </w:pPr>
      <w:r>
        <w:rPr>
          <w:rFonts w:asciiTheme="minorEastAsia" w:hAnsiTheme="minorEastAsia" w:cs="Times New Roman" w:hint="eastAsia"/>
        </w:rPr>
        <w:t xml:space="preserve">우리는 성경 역사의 최하점들과 </w:t>
      </w:r>
      <w:proofErr w:type="spellStart"/>
      <w:r>
        <w:rPr>
          <w:rFonts w:asciiTheme="minorEastAsia" w:hAnsiTheme="minorEastAsia" w:cs="Times New Roman" w:hint="eastAsia"/>
        </w:rPr>
        <w:t>최고점들로부터</w:t>
      </w:r>
      <w:proofErr w:type="spellEnd"/>
      <w:r>
        <w:rPr>
          <w:rFonts w:asciiTheme="minorEastAsia" w:hAnsiTheme="minorEastAsia" w:cs="Times New Roman" w:hint="eastAsia"/>
        </w:rPr>
        <w:t xml:space="preserve"> 어떤 것을 배울 수 있는가? </w:t>
      </w:r>
    </w:p>
    <w:p w14:paraId="37B7597E" w14:textId="77777777" w:rsidR="006175D9" w:rsidRPr="002D15E8" w:rsidRDefault="006E6A59" w:rsidP="00387558">
      <w:pPr>
        <w:numPr>
          <w:ilvl w:val="0"/>
          <w:numId w:val="20"/>
        </w:numPr>
        <w:ind w:left="515"/>
        <w:jc w:val="both"/>
        <w:rPr>
          <w:rFonts w:asciiTheme="minorEastAsia" w:hAnsiTheme="minorEastAsia"/>
          <w:bCs/>
        </w:rPr>
      </w:pPr>
      <w:r>
        <w:rPr>
          <w:rFonts w:asciiTheme="minorEastAsia" w:hAnsiTheme="minorEastAsia" w:cs="Times New Roman" w:hint="eastAsia"/>
        </w:rPr>
        <w:t>계시의 유기적 발전을 이해하는 것은 성경을 우리 자신의 사역에 적용하는데 있어서 어떤 도움을 우리에게 줄 수 있는가?</w:t>
      </w:r>
    </w:p>
    <w:p w14:paraId="0FF10F92" w14:textId="77777777" w:rsidR="00AC633B" w:rsidRPr="002D15E8" w:rsidRDefault="006175D9" w:rsidP="00387558">
      <w:pPr>
        <w:numPr>
          <w:ilvl w:val="0"/>
          <w:numId w:val="20"/>
        </w:numPr>
        <w:ind w:left="515"/>
        <w:jc w:val="both"/>
        <w:rPr>
          <w:rFonts w:asciiTheme="minorEastAsia" w:hAnsiTheme="minorEastAsia"/>
          <w:bCs/>
        </w:rPr>
      </w:pPr>
      <w:r w:rsidRPr="00D7547C">
        <w:rPr>
          <w:rFonts w:asciiTheme="minorEastAsia" w:hAnsiTheme="minorEastAsia" w:hint="eastAsia"/>
          <w:bCs/>
        </w:rPr>
        <w:t>이 강의를 통하여 당신이 배운 가장 중요한 통찰은 무엇인가?</w:t>
      </w:r>
      <w:r>
        <w:rPr>
          <w:rFonts w:asciiTheme="minorEastAsia" w:hAnsiTheme="minorEastAsia"/>
          <w:bCs/>
        </w:rPr>
        <w:t xml:space="preserve"> </w:t>
      </w:r>
      <w:bookmarkEnd w:id="0"/>
    </w:p>
    <w:p w14:paraId="2DEF0186" w14:textId="77777777" w:rsidR="00AC633B" w:rsidRPr="005131C7" w:rsidRDefault="00AC633B" w:rsidP="00AC633B">
      <w:pPr>
        <w:ind w:right="720"/>
        <w:rPr>
          <w:rFonts w:asciiTheme="minorEastAsia" w:hAnsiTheme="minorEastAsia"/>
          <w:bCs/>
        </w:rPr>
      </w:pPr>
    </w:p>
    <w:p w14:paraId="451A2EF9" w14:textId="77777777" w:rsidR="00AC633B" w:rsidRPr="005131C7" w:rsidRDefault="00AC633B" w:rsidP="00AC633B">
      <w:pPr>
        <w:ind w:right="720"/>
        <w:rPr>
          <w:rFonts w:asciiTheme="minorEastAsia" w:hAnsiTheme="minorEastAsia"/>
          <w:bCs/>
        </w:rPr>
      </w:pPr>
    </w:p>
    <w:p w14:paraId="1888D044" w14:textId="77777777" w:rsidR="00AC633B" w:rsidRPr="003B6BE7" w:rsidRDefault="00AC633B" w:rsidP="00AC633B">
      <w:pPr>
        <w:pStyle w:val="BodyTextIndent"/>
        <w:ind w:firstLine="0"/>
        <w:rPr>
          <w:lang w:eastAsia="ko-KR"/>
        </w:rPr>
      </w:pPr>
    </w:p>
    <w:p w14:paraId="53AA70F5" w14:textId="77777777" w:rsidR="00EE3E21" w:rsidRDefault="00EE3E21" w:rsidP="007A3A62">
      <w:pPr>
        <w:pStyle w:val="BodyTextIndent"/>
        <w:ind w:firstLine="0"/>
        <w:rPr>
          <w:rFonts w:ascii="Times New Roman" w:eastAsia="Times New Roman" w:hAnsi="Times New Roman"/>
          <w:color w:val="auto"/>
          <w:sz w:val="20"/>
          <w:lang w:eastAsia="ko-KR"/>
        </w:rPr>
      </w:pPr>
    </w:p>
    <w:sectPr w:rsidR="00EE3E21"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3776" w14:textId="77777777" w:rsidR="00183FC1" w:rsidRDefault="00183FC1">
      <w:r>
        <w:separator/>
      </w:r>
    </w:p>
  </w:endnote>
  <w:endnote w:type="continuationSeparator" w:id="0">
    <w:p w14:paraId="448696F8" w14:textId="77777777" w:rsidR="00183FC1" w:rsidRDefault="0018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7413" w14:textId="77777777" w:rsidR="00A93BE2" w:rsidRPr="00356D24" w:rsidRDefault="00A93BE2" w:rsidP="00356D24">
    <w:pPr>
      <w:pStyle w:val="Footer1"/>
      <w:jc w:val="cen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06D5" w14:textId="77777777" w:rsidR="00A93BE2" w:rsidRPr="00356D24" w:rsidRDefault="00A93BE2"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0BEFF70B" w14:textId="77777777" w:rsidR="00A93BE2" w:rsidRDefault="00A93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B609" w14:textId="77777777" w:rsidR="00A93BE2" w:rsidRDefault="00A93B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D89B" w14:textId="77777777" w:rsidR="00A93BE2" w:rsidRDefault="00A93BE2">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68E961D" w14:textId="77777777" w:rsidR="00A93BE2" w:rsidRDefault="00A93BE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721AE47" w14:textId="77777777" w:rsidR="00A93BE2" w:rsidRDefault="00A93B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534F" w14:textId="77777777" w:rsidR="00A93BE2" w:rsidRDefault="00A93BE2" w:rsidP="00CC65C5">
    <w:pPr>
      <w:pStyle w:val="Header"/>
      <w:jc w:val="center"/>
      <w:rPr>
        <w:noProof/>
      </w:rPr>
    </w:pPr>
    <w:r>
      <w:t>-</w:t>
    </w:r>
    <w:r>
      <w:fldChar w:fldCharType="begin"/>
    </w:r>
    <w:r>
      <w:instrText xml:space="preserve"> PAGE   \* MERGEFORMAT </w:instrText>
    </w:r>
    <w:r>
      <w:fldChar w:fldCharType="separate"/>
    </w:r>
    <w:r>
      <w:rPr>
        <w:noProof/>
      </w:rPr>
      <w:t>38</w:t>
    </w:r>
    <w:r>
      <w:rPr>
        <w:noProof/>
      </w:rPr>
      <w:fldChar w:fldCharType="end"/>
    </w:r>
    <w:r>
      <w:rPr>
        <w:noProof/>
      </w:rPr>
      <w:t>-</w:t>
    </w:r>
  </w:p>
  <w:p w14:paraId="3E67E7CC" w14:textId="77777777" w:rsidR="00A93BE2" w:rsidRDefault="00A93B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5B83" w14:textId="77777777" w:rsidR="00A93BE2" w:rsidRDefault="00A93BE2">
    <w:pPr>
      <w:pStyle w:val="Footer1"/>
      <w:tabs>
        <w:tab w:val="clear" w:pos="8640"/>
        <w:tab w:val="right" w:pos="8620"/>
      </w:tabs>
      <w:jc w:val="center"/>
    </w:pPr>
  </w:p>
  <w:p w14:paraId="4E456E55" w14:textId="77777777" w:rsidR="00A93BE2" w:rsidRDefault="00A93BE2" w:rsidP="00CC65C5">
    <w:pPr>
      <w:pStyle w:val="Header"/>
      <w:jc w:val="center"/>
      <w:rPr>
        <w:noProof/>
      </w:rPr>
    </w:pPr>
    <w:r>
      <w:t>-</w:t>
    </w:r>
    <w:r>
      <w:fldChar w:fldCharType="begin"/>
    </w:r>
    <w:r>
      <w:instrText xml:space="preserve"> PAGE   \* MERGEFORMAT </w:instrText>
    </w:r>
    <w:r>
      <w:fldChar w:fldCharType="separate"/>
    </w:r>
    <w:r>
      <w:rPr>
        <w:noProof/>
      </w:rPr>
      <w:t>1</w:t>
    </w:r>
    <w:r>
      <w:rPr>
        <w:noProof/>
      </w:rPr>
      <w:fldChar w:fldCharType="end"/>
    </w:r>
    <w:r>
      <w:rPr>
        <w:noProof/>
      </w:rPr>
      <w:t>-</w:t>
    </w:r>
  </w:p>
  <w:p w14:paraId="58A68021" w14:textId="77777777" w:rsidR="00A93BE2" w:rsidRDefault="00A93BE2"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5312" w14:textId="77777777" w:rsidR="00183FC1" w:rsidRDefault="00183FC1">
      <w:r>
        <w:separator/>
      </w:r>
    </w:p>
  </w:footnote>
  <w:footnote w:type="continuationSeparator" w:id="0">
    <w:p w14:paraId="652528D6" w14:textId="77777777" w:rsidR="00183FC1" w:rsidRDefault="0018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9414" w14:textId="77777777" w:rsidR="00A93BE2" w:rsidRDefault="00A93BE2">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D1990AB" w14:textId="77777777" w:rsidR="00A93BE2" w:rsidRDefault="00A93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2C3A" w14:textId="77777777" w:rsidR="00A93BE2" w:rsidRDefault="00A93BE2" w:rsidP="00230C58">
    <w:pPr>
      <w:pStyle w:val="Header1"/>
      <w:tabs>
        <w:tab w:val="clear" w:pos="8640"/>
        <w:tab w:val="right" w:pos="8620"/>
      </w:tabs>
      <w:jc w:val="center"/>
      <w:rPr>
        <w:rFonts w:ascii="Lucida Sans" w:hAnsi="Lucida Sans"/>
        <w:b/>
        <w:i/>
        <w:sz w:val="18"/>
      </w:rPr>
    </w:pPr>
  </w:p>
  <w:p w14:paraId="782F6377" w14:textId="77777777" w:rsidR="00A93BE2" w:rsidRDefault="00A93B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6C7F" w14:textId="77777777" w:rsidR="00A93BE2" w:rsidRDefault="00A93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DE0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8"/>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10"/>
  </w:num>
  <w:num w:numId="14">
    <w:abstractNumId w:val="15"/>
  </w:num>
  <w:num w:numId="15">
    <w:abstractNumId w:val="9"/>
  </w:num>
  <w:num w:numId="16">
    <w:abstractNumId w:val="11"/>
  </w:num>
  <w:num w:numId="17">
    <w:abstractNumId w:val="13"/>
  </w:num>
  <w:num w:numId="18">
    <w:abstractNumId w:val="19"/>
  </w:num>
  <w:num w:numId="19">
    <w:abstractNumId w:val="7"/>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559C"/>
    <w:rsid w:val="00017912"/>
    <w:rsid w:val="00020B27"/>
    <w:rsid w:val="00024BAD"/>
    <w:rsid w:val="00027232"/>
    <w:rsid w:val="0003550D"/>
    <w:rsid w:val="00035BBD"/>
    <w:rsid w:val="00036B01"/>
    <w:rsid w:val="00036BE6"/>
    <w:rsid w:val="00050A71"/>
    <w:rsid w:val="00053D87"/>
    <w:rsid w:val="00057F7D"/>
    <w:rsid w:val="000727E3"/>
    <w:rsid w:val="000770B5"/>
    <w:rsid w:val="000834D3"/>
    <w:rsid w:val="00084090"/>
    <w:rsid w:val="00085AC4"/>
    <w:rsid w:val="00090D1F"/>
    <w:rsid w:val="00091BE8"/>
    <w:rsid w:val="00094084"/>
    <w:rsid w:val="00097E8D"/>
    <w:rsid w:val="000A197A"/>
    <w:rsid w:val="000A5FE9"/>
    <w:rsid w:val="000B3534"/>
    <w:rsid w:val="000B4D49"/>
    <w:rsid w:val="000C3774"/>
    <w:rsid w:val="000C3E97"/>
    <w:rsid w:val="000C496A"/>
    <w:rsid w:val="000D1BC9"/>
    <w:rsid w:val="000D7D1C"/>
    <w:rsid w:val="000F3B2C"/>
    <w:rsid w:val="000F6ABC"/>
    <w:rsid w:val="00103BBE"/>
    <w:rsid w:val="00122CED"/>
    <w:rsid w:val="00125690"/>
    <w:rsid w:val="00125DB4"/>
    <w:rsid w:val="00125EBF"/>
    <w:rsid w:val="00135A62"/>
    <w:rsid w:val="00140961"/>
    <w:rsid w:val="001431E5"/>
    <w:rsid w:val="00143889"/>
    <w:rsid w:val="00144F26"/>
    <w:rsid w:val="0014540C"/>
    <w:rsid w:val="00146FC1"/>
    <w:rsid w:val="00150D4F"/>
    <w:rsid w:val="00173AA0"/>
    <w:rsid w:val="001757C9"/>
    <w:rsid w:val="00183FC1"/>
    <w:rsid w:val="0018722A"/>
    <w:rsid w:val="00190754"/>
    <w:rsid w:val="0019439A"/>
    <w:rsid w:val="001B2A7C"/>
    <w:rsid w:val="001B5D90"/>
    <w:rsid w:val="001D0772"/>
    <w:rsid w:val="001D1041"/>
    <w:rsid w:val="001D2BB5"/>
    <w:rsid w:val="001D6993"/>
    <w:rsid w:val="001E0FDF"/>
    <w:rsid w:val="001E1132"/>
    <w:rsid w:val="001E1A2B"/>
    <w:rsid w:val="001F2D69"/>
    <w:rsid w:val="002153B0"/>
    <w:rsid w:val="00224475"/>
    <w:rsid w:val="002301C6"/>
    <w:rsid w:val="002309DE"/>
    <w:rsid w:val="00230C58"/>
    <w:rsid w:val="002334EA"/>
    <w:rsid w:val="00233F63"/>
    <w:rsid w:val="00236ECA"/>
    <w:rsid w:val="0023767B"/>
    <w:rsid w:val="00247FAE"/>
    <w:rsid w:val="0025023F"/>
    <w:rsid w:val="0025541E"/>
    <w:rsid w:val="002554C3"/>
    <w:rsid w:val="00271751"/>
    <w:rsid w:val="0027176D"/>
    <w:rsid w:val="0027426B"/>
    <w:rsid w:val="002824A4"/>
    <w:rsid w:val="002849A3"/>
    <w:rsid w:val="00285352"/>
    <w:rsid w:val="00285982"/>
    <w:rsid w:val="00285E77"/>
    <w:rsid w:val="00290399"/>
    <w:rsid w:val="00292E79"/>
    <w:rsid w:val="002A472D"/>
    <w:rsid w:val="002C1136"/>
    <w:rsid w:val="002C3DB0"/>
    <w:rsid w:val="002C5C26"/>
    <w:rsid w:val="002D15E8"/>
    <w:rsid w:val="002D21FC"/>
    <w:rsid w:val="002D78C3"/>
    <w:rsid w:val="002E04AA"/>
    <w:rsid w:val="002F3FF7"/>
    <w:rsid w:val="002F5277"/>
    <w:rsid w:val="00302D8E"/>
    <w:rsid w:val="00303F6C"/>
    <w:rsid w:val="0030413B"/>
    <w:rsid w:val="00311C45"/>
    <w:rsid w:val="003250CF"/>
    <w:rsid w:val="00330DB2"/>
    <w:rsid w:val="00343972"/>
    <w:rsid w:val="00352921"/>
    <w:rsid w:val="00352BAB"/>
    <w:rsid w:val="00356D24"/>
    <w:rsid w:val="00356FF7"/>
    <w:rsid w:val="0036102A"/>
    <w:rsid w:val="00362FE3"/>
    <w:rsid w:val="00365731"/>
    <w:rsid w:val="00367DEB"/>
    <w:rsid w:val="00372DA8"/>
    <w:rsid w:val="00376793"/>
    <w:rsid w:val="0038467A"/>
    <w:rsid w:val="00387558"/>
    <w:rsid w:val="00387599"/>
    <w:rsid w:val="00391830"/>
    <w:rsid w:val="00391C90"/>
    <w:rsid w:val="00394DEB"/>
    <w:rsid w:val="0039577A"/>
    <w:rsid w:val="0039746C"/>
    <w:rsid w:val="003B6101"/>
    <w:rsid w:val="003B7821"/>
    <w:rsid w:val="003C78BA"/>
    <w:rsid w:val="003D3A93"/>
    <w:rsid w:val="003D7144"/>
    <w:rsid w:val="003E0114"/>
    <w:rsid w:val="003E0C9E"/>
    <w:rsid w:val="003E0D70"/>
    <w:rsid w:val="003E2400"/>
    <w:rsid w:val="003E79F9"/>
    <w:rsid w:val="003F4A39"/>
    <w:rsid w:val="003F52EE"/>
    <w:rsid w:val="00402EA8"/>
    <w:rsid w:val="00405D1C"/>
    <w:rsid w:val="004071A3"/>
    <w:rsid w:val="00421DAB"/>
    <w:rsid w:val="00422ACB"/>
    <w:rsid w:val="004304C7"/>
    <w:rsid w:val="004313C2"/>
    <w:rsid w:val="004321EA"/>
    <w:rsid w:val="004369E3"/>
    <w:rsid w:val="00443637"/>
    <w:rsid w:val="00450A27"/>
    <w:rsid w:val="00451198"/>
    <w:rsid w:val="00452220"/>
    <w:rsid w:val="0046310F"/>
    <w:rsid w:val="00464B68"/>
    <w:rsid w:val="00466B30"/>
    <w:rsid w:val="00470FF1"/>
    <w:rsid w:val="00480EF9"/>
    <w:rsid w:val="00485E8D"/>
    <w:rsid w:val="00492CA2"/>
    <w:rsid w:val="00493E6D"/>
    <w:rsid w:val="00494662"/>
    <w:rsid w:val="0049673A"/>
    <w:rsid w:val="004A11EE"/>
    <w:rsid w:val="004A35F2"/>
    <w:rsid w:val="004A78CD"/>
    <w:rsid w:val="004C288C"/>
    <w:rsid w:val="004C5C7A"/>
    <w:rsid w:val="004C5E3D"/>
    <w:rsid w:val="004D5FEA"/>
    <w:rsid w:val="004D7D9B"/>
    <w:rsid w:val="004D7E01"/>
    <w:rsid w:val="004F3AC6"/>
    <w:rsid w:val="00506467"/>
    <w:rsid w:val="005131C7"/>
    <w:rsid w:val="005210FF"/>
    <w:rsid w:val="00524D6E"/>
    <w:rsid w:val="005334E7"/>
    <w:rsid w:val="00537450"/>
    <w:rsid w:val="005443AD"/>
    <w:rsid w:val="005446C7"/>
    <w:rsid w:val="00545A40"/>
    <w:rsid w:val="005466A9"/>
    <w:rsid w:val="00555E9F"/>
    <w:rsid w:val="00561EBD"/>
    <w:rsid w:val="00565DED"/>
    <w:rsid w:val="00571808"/>
    <w:rsid w:val="005729E6"/>
    <w:rsid w:val="0057787E"/>
    <w:rsid w:val="00581FED"/>
    <w:rsid w:val="00586404"/>
    <w:rsid w:val="005A0CEF"/>
    <w:rsid w:val="005A342F"/>
    <w:rsid w:val="005B7BAA"/>
    <w:rsid w:val="005C4F6F"/>
    <w:rsid w:val="005D02D4"/>
    <w:rsid w:val="005D3D4B"/>
    <w:rsid w:val="005E44E8"/>
    <w:rsid w:val="005E49FE"/>
    <w:rsid w:val="005E50F1"/>
    <w:rsid w:val="005F3FF7"/>
    <w:rsid w:val="00601BE5"/>
    <w:rsid w:val="00604620"/>
    <w:rsid w:val="006068E6"/>
    <w:rsid w:val="006069D4"/>
    <w:rsid w:val="00616BFE"/>
    <w:rsid w:val="006175D9"/>
    <w:rsid w:val="00617679"/>
    <w:rsid w:val="00620458"/>
    <w:rsid w:val="006226E1"/>
    <w:rsid w:val="0062287D"/>
    <w:rsid w:val="00624B74"/>
    <w:rsid w:val="00637866"/>
    <w:rsid w:val="00654B55"/>
    <w:rsid w:val="0066125A"/>
    <w:rsid w:val="00662F57"/>
    <w:rsid w:val="006649B5"/>
    <w:rsid w:val="00665522"/>
    <w:rsid w:val="006711DC"/>
    <w:rsid w:val="00674A0E"/>
    <w:rsid w:val="0067731D"/>
    <w:rsid w:val="00685667"/>
    <w:rsid w:val="006B6484"/>
    <w:rsid w:val="006C4CD2"/>
    <w:rsid w:val="006C62FB"/>
    <w:rsid w:val="006C72D0"/>
    <w:rsid w:val="006D37B8"/>
    <w:rsid w:val="006D5477"/>
    <w:rsid w:val="006E3758"/>
    <w:rsid w:val="006E47F4"/>
    <w:rsid w:val="006E5FA1"/>
    <w:rsid w:val="006E6A59"/>
    <w:rsid w:val="006F1BD3"/>
    <w:rsid w:val="006F4069"/>
    <w:rsid w:val="006F4F29"/>
    <w:rsid w:val="00705325"/>
    <w:rsid w:val="00707666"/>
    <w:rsid w:val="00710CDC"/>
    <w:rsid w:val="00713ED0"/>
    <w:rsid w:val="007141C3"/>
    <w:rsid w:val="00716903"/>
    <w:rsid w:val="00721B67"/>
    <w:rsid w:val="007335E0"/>
    <w:rsid w:val="007424E3"/>
    <w:rsid w:val="007506D4"/>
    <w:rsid w:val="0075125F"/>
    <w:rsid w:val="007560F0"/>
    <w:rsid w:val="00760757"/>
    <w:rsid w:val="00760DCF"/>
    <w:rsid w:val="00765213"/>
    <w:rsid w:val="00772D16"/>
    <w:rsid w:val="007801F0"/>
    <w:rsid w:val="007812D2"/>
    <w:rsid w:val="007843D9"/>
    <w:rsid w:val="00786461"/>
    <w:rsid w:val="00791C98"/>
    <w:rsid w:val="00793FA8"/>
    <w:rsid w:val="007A3A62"/>
    <w:rsid w:val="007B1353"/>
    <w:rsid w:val="007B2ED4"/>
    <w:rsid w:val="007B71FE"/>
    <w:rsid w:val="007C3E67"/>
    <w:rsid w:val="007C7CE8"/>
    <w:rsid w:val="007D6A8D"/>
    <w:rsid w:val="007D76AF"/>
    <w:rsid w:val="007F024A"/>
    <w:rsid w:val="007F0DED"/>
    <w:rsid w:val="007F1F57"/>
    <w:rsid w:val="007F7E5A"/>
    <w:rsid w:val="00810157"/>
    <w:rsid w:val="00813343"/>
    <w:rsid w:val="00813F39"/>
    <w:rsid w:val="0081506F"/>
    <w:rsid w:val="00815EDD"/>
    <w:rsid w:val="008321A7"/>
    <w:rsid w:val="00832804"/>
    <w:rsid w:val="00835167"/>
    <w:rsid w:val="00837513"/>
    <w:rsid w:val="00837D07"/>
    <w:rsid w:val="0084356A"/>
    <w:rsid w:val="00875507"/>
    <w:rsid w:val="0088259E"/>
    <w:rsid w:val="00882C5F"/>
    <w:rsid w:val="008854F0"/>
    <w:rsid w:val="00890737"/>
    <w:rsid w:val="008929C6"/>
    <w:rsid w:val="00892BCF"/>
    <w:rsid w:val="008A21ED"/>
    <w:rsid w:val="008A2EF7"/>
    <w:rsid w:val="008A50A4"/>
    <w:rsid w:val="008A5274"/>
    <w:rsid w:val="008C2C00"/>
    <w:rsid w:val="008C2F2F"/>
    <w:rsid w:val="008C352A"/>
    <w:rsid w:val="008C5895"/>
    <w:rsid w:val="008C6D0A"/>
    <w:rsid w:val="008D00BA"/>
    <w:rsid w:val="008D10FA"/>
    <w:rsid w:val="008D397E"/>
    <w:rsid w:val="008E15E3"/>
    <w:rsid w:val="008E2C63"/>
    <w:rsid w:val="008F0C4B"/>
    <w:rsid w:val="008F202F"/>
    <w:rsid w:val="008F2182"/>
    <w:rsid w:val="008F3A5F"/>
    <w:rsid w:val="009002B3"/>
    <w:rsid w:val="009035E4"/>
    <w:rsid w:val="009053F5"/>
    <w:rsid w:val="0091551A"/>
    <w:rsid w:val="0092361F"/>
    <w:rsid w:val="00927583"/>
    <w:rsid w:val="00932CA9"/>
    <w:rsid w:val="00933331"/>
    <w:rsid w:val="00943594"/>
    <w:rsid w:val="00945232"/>
    <w:rsid w:val="009560E7"/>
    <w:rsid w:val="00960352"/>
    <w:rsid w:val="009605BA"/>
    <w:rsid w:val="009661C2"/>
    <w:rsid w:val="00966413"/>
    <w:rsid w:val="00970503"/>
    <w:rsid w:val="009708E8"/>
    <w:rsid w:val="00971A5F"/>
    <w:rsid w:val="00982E05"/>
    <w:rsid w:val="0098413E"/>
    <w:rsid w:val="00991F03"/>
    <w:rsid w:val="00992599"/>
    <w:rsid w:val="00992C3A"/>
    <w:rsid w:val="0099372E"/>
    <w:rsid w:val="009A751F"/>
    <w:rsid w:val="009B0EBF"/>
    <w:rsid w:val="009B575F"/>
    <w:rsid w:val="009C254E"/>
    <w:rsid w:val="009C2703"/>
    <w:rsid w:val="009C372B"/>
    <w:rsid w:val="009C4E10"/>
    <w:rsid w:val="009D1B2A"/>
    <w:rsid w:val="009D646F"/>
    <w:rsid w:val="009D6613"/>
    <w:rsid w:val="009E7573"/>
    <w:rsid w:val="00A0071E"/>
    <w:rsid w:val="00A059CD"/>
    <w:rsid w:val="00A12365"/>
    <w:rsid w:val="00A13982"/>
    <w:rsid w:val="00A273D7"/>
    <w:rsid w:val="00A27661"/>
    <w:rsid w:val="00A27992"/>
    <w:rsid w:val="00A31B26"/>
    <w:rsid w:val="00A31D5B"/>
    <w:rsid w:val="00A33783"/>
    <w:rsid w:val="00A362DF"/>
    <w:rsid w:val="00A377CA"/>
    <w:rsid w:val="00A40177"/>
    <w:rsid w:val="00A406EC"/>
    <w:rsid w:val="00A41801"/>
    <w:rsid w:val="00A42C3D"/>
    <w:rsid w:val="00A439A2"/>
    <w:rsid w:val="00A558DA"/>
    <w:rsid w:val="00A625D5"/>
    <w:rsid w:val="00A65028"/>
    <w:rsid w:val="00A715B8"/>
    <w:rsid w:val="00A72C7F"/>
    <w:rsid w:val="00A93BE2"/>
    <w:rsid w:val="00AA040A"/>
    <w:rsid w:val="00AA5927"/>
    <w:rsid w:val="00AA66FA"/>
    <w:rsid w:val="00AC2002"/>
    <w:rsid w:val="00AC633B"/>
    <w:rsid w:val="00AC79BE"/>
    <w:rsid w:val="00AD09A5"/>
    <w:rsid w:val="00AD0D80"/>
    <w:rsid w:val="00AD0FE8"/>
    <w:rsid w:val="00AD209F"/>
    <w:rsid w:val="00AD6C4F"/>
    <w:rsid w:val="00AF0851"/>
    <w:rsid w:val="00AF24E6"/>
    <w:rsid w:val="00AF4BB1"/>
    <w:rsid w:val="00AF58F5"/>
    <w:rsid w:val="00AF7375"/>
    <w:rsid w:val="00B10A3B"/>
    <w:rsid w:val="00B162E3"/>
    <w:rsid w:val="00B21901"/>
    <w:rsid w:val="00B2373A"/>
    <w:rsid w:val="00B27BBA"/>
    <w:rsid w:val="00B27E56"/>
    <w:rsid w:val="00B30B3C"/>
    <w:rsid w:val="00B30CDE"/>
    <w:rsid w:val="00B34A4C"/>
    <w:rsid w:val="00B3684F"/>
    <w:rsid w:val="00B3739D"/>
    <w:rsid w:val="00B449AA"/>
    <w:rsid w:val="00B50863"/>
    <w:rsid w:val="00B55DA0"/>
    <w:rsid w:val="00B60FED"/>
    <w:rsid w:val="00B65722"/>
    <w:rsid w:val="00B704CF"/>
    <w:rsid w:val="00B73E08"/>
    <w:rsid w:val="00B81651"/>
    <w:rsid w:val="00B8526D"/>
    <w:rsid w:val="00B85B5B"/>
    <w:rsid w:val="00B86DB3"/>
    <w:rsid w:val="00B86FBD"/>
    <w:rsid w:val="00B91A96"/>
    <w:rsid w:val="00BA425E"/>
    <w:rsid w:val="00BA60BF"/>
    <w:rsid w:val="00BA6F31"/>
    <w:rsid w:val="00BA7895"/>
    <w:rsid w:val="00BB29C3"/>
    <w:rsid w:val="00BB2EAF"/>
    <w:rsid w:val="00BB45BE"/>
    <w:rsid w:val="00BC6438"/>
    <w:rsid w:val="00BC6EFC"/>
    <w:rsid w:val="00BD1A71"/>
    <w:rsid w:val="00BF2E31"/>
    <w:rsid w:val="00BF431D"/>
    <w:rsid w:val="00BF7AA0"/>
    <w:rsid w:val="00C07892"/>
    <w:rsid w:val="00C13CA2"/>
    <w:rsid w:val="00C170A7"/>
    <w:rsid w:val="00C27841"/>
    <w:rsid w:val="00C337D0"/>
    <w:rsid w:val="00C33AE3"/>
    <w:rsid w:val="00C34951"/>
    <w:rsid w:val="00C46B1E"/>
    <w:rsid w:val="00C5106B"/>
    <w:rsid w:val="00C617F9"/>
    <w:rsid w:val="00C63089"/>
    <w:rsid w:val="00C677E7"/>
    <w:rsid w:val="00C735A6"/>
    <w:rsid w:val="00C74675"/>
    <w:rsid w:val="00C75976"/>
    <w:rsid w:val="00C777A9"/>
    <w:rsid w:val="00C84F85"/>
    <w:rsid w:val="00C86956"/>
    <w:rsid w:val="00C90F3D"/>
    <w:rsid w:val="00C9108E"/>
    <w:rsid w:val="00C9390C"/>
    <w:rsid w:val="00CA6D18"/>
    <w:rsid w:val="00CB15B5"/>
    <w:rsid w:val="00CB6C02"/>
    <w:rsid w:val="00CC50D0"/>
    <w:rsid w:val="00CC5BF7"/>
    <w:rsid w:val="00CC65C5"/>
    <w:rsid w:val="00CE5EBB"/>
    <w:rsid w:val="00CF0368"/>
    <w:rsid w:val="00CF1FD9"/>
    <w:rsid w:val="00CF3FEA"/>
    <w:rsid w:val="00CF7377"/>
    <w:rsid w:val="00D11AE4"/>
    <w:rsid w:val="00D13B10"/>
    <w:rsid w:val="00D15213"/>
    <w:rsid w:val="00D15F05"/>
    <w:rsid w:val="00D24B24"/>
    <w:rsid w:val="00D323F6"/>
    <w:rsid w:val="00D424AF"/>
    <w:rsid w:val="00D51F05"/>
    <w:rsid w:val="00D52944"/>
    <w:rsid w:val="00D62E93"/>
    <w:rsid w:val="00D6726F"/>
    <w:rsid w:val="00D745E2"/>
    <w:rsid w:val="00D7547C"/>
    <w:rsid w:val="00D76F84"/>
    <w:rsid w:val="00D82B12"/>
    <w:rsid w:val="00D840F0"/>
    <w:rsid w:val="00D86979"/>
    <w:rsid w:val="00D86A72"/>
    <w:rsid w:val="00D86E40"/>
    <w:rsid w:val="00D87C1E"/>
    <w:rsid w:val="00D93381"/>
    <w:rsid w:val="00D96096"/>
    <w:rsid w:val="00D963AC"/>
    <w:rsid w:val="00DA17DC"/>
    <w:rsid w:val="00DA5607"/>
    <w:rsid w:val="00DA5E77"/>
    <w:rsid w:val="00DC6E4E"/>
    <w:rsid w:val="00DD3E90"/>
    <w:rsid w:val="00DD6DCB"/>
    <w:rsid w:val="00DE49AE"/>
    <w:rsid w:val="00DE73EF"/>
    <w:rsid w:val="00DF3BD8"/>
    <w:rsid w:val="00DF5B64"/>
    <w:rsid w:val="00DF7C0C"/>
    <w:rsid w:val="00DF7C35"/>
    <w:rsid w:val="00E018DC"/>
    <w:rsid w:val="00E01D58"/>
    <w:rsid w:val="00E0276C"/>
    <w:rsid w:val="00E05E4A"/>
    <w:rsid w:val="00E148C2"/>
    <w:rsid w:val="00E23CF6"/>
    <w:rsid w:val="00E24622"/>
    <w:rsid w:val="00E40BDA"/>
    <w:rsid w:val="00E440EA"/>
    <w:rsid w:val="00E47475"/>
    <w:rsid w:val="00E50B5A"/>
    <w:rsid w:val="00E65BE6"/>
    <w:rsid w:val="00E7161C"/>
    <w:rsid w:val="00E76292"/>
    <w:rsid w:val="00E77418"/>
    <w:rsid w:val="00E866F0"/>
    <w:rsid w:val="00E86B04"/>
    <w:rsid w:val="00E96CED"/>
    <w:rsid w:val="00E976F1"/>
    <w:rsid w:val="00EA5543"/>
    <w:rsid w:val="00EB693A"/>
    <w:rsid w:val="00EC28A5"/>
    <w:rsid w:val="00ED1AD2"/>
    <w:rsid w:val="00ED2F14"/>
    <w:rsid w:val="00ED40BA"/>
    <w:rsid w:val="00ED478E"/>
    <w:rsid w:val="00EE2BB0"/>
    <w:rsid w:val="00EE3E21"/>
    <w:rsid w:val="00EF314F"/>
    <w:rsid w:val="00EF384E"/>
    <w:rsid w:val="00EF5AC8"/>
    <w:rsid w:val="00EF5C02"/>
    <w:rsid w:val="00F10BBD"/>
    <w:rsid w:val="00F12EE7"/>
    <w:rsid w:val="00F1376D"/>
    <w:rsid w:val="00F1491D"/>
    <w:rsid w:val="00F22DD5"/>
    <w:rsid w:val="00F24C9F"/>
    <w:rsid w:val="00F6126F"/>
    <w:rsid w:val="00F71E36"/>
    <w:rsid w:val="00F766BD"/>
    <w:rsid w:val="00F84FC0"/>
    <w:rsid w:val="00FA0081"/>
    <w:rsid w:val="00FA27B0"/>
    <w:rsid w:val="00FA3726"/>
    <w:rsid w:val="00FC39A4"/>
    <w:rsid w:val="00FD709F"/>
    <w:rsid w:val="00FE41B3"/>
    <w:rsid w:val="00FF0B1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C13416D"/>
  <w15:docId w15:val="{2C3B9CF5-5486-4E71-8980-CC5EA908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EB"/>
  </w:style>
  <w:style w:type="paragraph" w:styleId="Heading1">
    <w:name w:val="heading 1"/>
    <w:basedOn w:val="Normal"/>
    <w:next w:val="Normal"/>
    <w:link w:val="Heading1Char"/>
    <w:uiPriority w:val="9"/>
    <w:qFormat/>
    <w:rsid w:val="00394DE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4DE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94DE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4DE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4DE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4DE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4DE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4DE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4DE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Pr>
      <w:rFonts w:eastAsia="ヒラギノ角ゴ Pro W3"/>
      <w:color w:val="000000"/>
      <w:lang w:eastAsia="en-US" w:bidi="ar-SA"/>
    </w:rPr>
  </w:style>
  <w:style w:type="paragraph" w:styleId="BodyTextIndent">
    <w:name w:val="Body Text Indent"/>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4DEB"/>
    <w:rPr>
      <w:b/>
      <w:bCs/>
      <w:i/>
      <w:iCs/>
      <w:spacing w:val="10"/>
      <w:bdr w:val="none" w:sz="0" w:space="0" w:color="auto"/>
      <w:shd w:val="clear" w:color="auto" w:fill="auto"/>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rPr>
      <w:rFonts w:ascii="Arial" w:hAnsi="Arial"/>
    </w:rPr>
  </w:style>
  <w:style w:type="paragraph" w:styleId="Caption">
    <w:name w:val="caption"/>
    <w:basedOn w:val="Normal"/>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391C90"/>
    <w:pPr>
      <w:suppressLineNumbers/>
      <w:suppressAutoHyphens/>
    </w:pPr>
    <w:rPr>
      <w:rFonts w:ascii="Arial" w:eastAsia="Times New Roman" w:hAnsi="Arial"/>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eastAsia="en-US" w:bidi="ar-SA"/>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rsid w:val="00150D4F"/>
    <w:pPr>
      <w:keepNext/>
      <w:keepLines/>
      <w:outlineLvl w:val="9"/>
    </w:pPr>
    <w:rPr>
      <w:rFonts w:ascii="Cambria" w:eastAsia="MS Gothic" w:hAnsi="Cambria"/>
      <w:bCs w:val="0"/>
      <w:color w:val="365F91"/>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rsid w:val="00150D4F"/>
    <w:pPr>
      <w:spacing w:after="100"/>
      <w:ind w:left="220"/>
    </w:pPr>
    <w:rPr>
      <w:rFonts w:ascii="Calibri" w:eastAsia="MS Mincho" w:hAnsi="Calibri" w:cs="Arial"/>
      <w:lang w:eastAsia="ja-JP"/>
    </w:rPr>
  </w:style>
  <w:style w:type="paragraph" w:styleId="TOC1">
    <w:name w:val="toc 1"/>
    <w:basedOn w:val="Normal"/>
    <w:next w:val="Normal"/>
    <w:autoRedefine/>
    <w:uiPriority w:val="39"/>
    <w:semiHidden/>
    <w:unhideWhenUsed/>
    <w:rsid w:val="00150D4F"/>
    <w:pPr>
      <w:spacing w:after="100"/>
    </w:pPr>
    <w:rPr>
      <w:rFonts w:ascii="Calibri" w:eastAsia="MS Mincho" w:hAnsi="Calibri" w:cs="Arial"/>
      <w:lang w:eastAsia="ja-JP"/>
    </w:rPr>
  </w:style>
  <w:style w:type="paragraph" w:styleId="TOC3">
    <w:name w:val="toc 3"/>
    <w:basedOn w:val="Normal"/>
    <w:next w:val="Normal"/>
    <w:autoRedefine/>
    <w:uiPriority w:val="39"/>
    <w:semiHidden/>
    <w:unhideWhenUsed/>
    <w:rsid w:val="00150D4F"/>
    <w:pPr>
      <w:spacing w:after="100"/>
      <w:ind w:left="440"/>
    </w:pPr>
    <w:rPr>
      <w:rFonts w:ascii="Calibri" w:eastAsia="MS Mincho" w:hAnsi="Calibri" w:cs="Arial"/>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character" w:customStyle="1" w:styleId="CommentTextChar">
    <w:name w:val="Comment Text Char"/>
    <w:link w:val="CommentText"/>
    <w:rsid w:val="00AC633B"/>
    <w:rPr>
      <w:rFonts w:eastAsia="SimSun"/>
      <w:lang w:eastAsia="ar-SA"/>
    </w:rPr>
  </w:style>
  <w:style w:type="paragraph" w:customStyle="1" w:styleId="indent">
    <w:name w:val="indent"/>
    <w:basedOn w:val="Normal"/>
    <w:rsid w:val="00AC633B"/>
    <w:pPr>
      <w:spacing w:before="100" w:beforeAutospacing="1" w:after="100" w:afterAutospacing="1"/>
      <w:ind w:firstLine="480"/>
    </w:pPr>
    <w:rPr>
      <w:rFonts w:eastAsia="Times New Roman"/>
    </w:rPr>
  </w:style>
  <w:style w:type="character" w:customStyle="1" w:styleId="Heading1Char">
    <w:name w:val="Heading 1 Char"/>
    <w:basedOn w:val="DefaultParagraphFont"/>
    <w:link w:val="Heading1"/>
    <w:uiPriority w:val="9"/>
    <w:rsid w:val="00394D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4D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94DE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4D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4D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4D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4DE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4D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4DE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94D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4DE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4D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4DEB"/>
    <w:rPr>
      <w:rFonts w:asciiTheme="majorHAnsi" w:eastAsiaTheme="majorEastAsia" w:hAnsiTheme="majorHAnsi" w:cstheme="majorBidi"/>
      <w:i/>
      <w:iCs/>
      <w:spacing w:val="13"/>
      <w:sz w:val="24"/>
      <w:szCs w:val="24"/>
    </w:rPr>
  </w:style>
  <w:style w:type="character" w:styleId="Strong">
    <w:name w:val="Strong"/>
    <w:uiPriority w:val="22"/>
    <w:qFormat/>
    <w:rsid w:val="00394DEB"/>
    <w:rPr>
      <w:b/>
      <w:bCs/>
    </w:rPr>
  </w:style>
  <w:style w:type="paragraph" w:styleId="NoSpacing">
    <w:name w:val="No Spacing"/>
    <w:basedOn w:val="Normal"/>
    <w:uiPriority w:val="1"/>
    <w:qFormat/>
    <w:rsid w:val="00394DEB"/>
    <w:pPr>
      <w:spacing w:after="0" w:line="240" w:lineRule="auto"/>
    </w:pPr>
  </w:style>
  <w:style w:type="paragraph" w:styleId="ListParagraph">
    <w:name w:val="List Paragraph"/>
    <w:basedOn w:val="Normal"/>
    <w:uiPriority w:val="34"/>
    <w:qFormat/>
    <w:rsid w:val="00394DEB"/>
    <w:pPr>
      <w:ind w:left="720"/>
      <w:contextualSpacing/>
    </w:pPr>
  </w:style>
  <w:style w:type="paragraph" w:styleId="Quote">
    <w:name w:val="Quote"/>
    <w:basedOn w:val="Normal"/>
    <w:next w:val="Normal"/>
    <w:link w:val="QuoteChar"/>
    <w:uiPriority w:val="29"/>
    <w:qFormat/>
    <w:rsid w:val="00394DEB"/>
    <w:pPr>
      <w:spacing w:before="200" w:after="0"/>
      <w:ind w:left="360" w:right="360"/>
    </w:pPr>
    <w:rPr>
      <w:i/>
      <w:iCs/>
    </w:rPr>
  </w:style>
  <w:style w:type="character" w:customStyle="1" w:styleId="QuoteChar">
    <w:name w:val="Quote Char"/>
    <w:basedOn w:val="DefaultParagraphFont"/>
    <w:link w:val="Quote"/>
    <w:uiPriority w:val="29"/>
    <w:rsid w:val="00394DEB"/>
    <w:rPr>
      <w:i/>
      <w:iCs/>
    </w:rPr>
  </w:style>
  <w:style w:type="paragraph" w:styleId="IntenseQuote">
    <w:name w:val="Intense Quote"/>
    <w:basedOn w:val="Normal"/>
    <w:next w:val="Normal"/>
    <w:link w:val="IntenseQuoteChar"/>
    <w:uiPriority w:val="30"/>
    <w:qFormat/>
    <w:rsid w:val="00394D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4DEB"/>
    <w:rPr>
      <w:b/>
      <w:bCs/>
      <w:i/>
      <w:iCs/>
    </w:rPr>
  </w:style>
  <w:style w:type="character" w:styleId="SubtleEmphasis">
    <w:name w:val="Subtle Emphasis"/>
    <w:uiPriority w:val="19"/>
    <w:qFormat/>
    <w:rsid w:val="00394DEB"/>
    <w:rPr>
      <w:i/>
      <w:iCs/>
    </w:rPr>
  </w:style>
  <w:style w:type="character" w:styleId="IntenseEmphasis">
    <w:name w:val="Intense Emphasis"/>
    <w:uiPriority w:val="21"/>
    <w:qFormat/>
    <w:rsid w:val="00394DEB"/>
    <w:rPr>
      <w:b/>
      <w:bCs/>
    </w:rPr>
  </w:style>
  <w:style w:type="character" w:styleId="SubtleReference">
    <w:name w:val="Subtle Reference"/>
    <w:uiPriority w:val="31"/>
    <w:qFormat/>
    <w:rsid w:val="00394DEB"/>
    <w:rPr>
      <w:smallCaps/>
    </w:rPr>
  </w:style>
  <w:style w:type="character" w:styleId="IntenseReference">
    <w:name w:val="Intense Reference"/>
    <w:uiPriority w:val="32"/>
    <w:qFormat/>
    <w:rsid w:val="00394DEB"/>
    <w:rPr>
      <w:smallCaps/>
      <w:spacing w:val="5"/>
      <w:u w:val="single"/>
    </w:rPr>
  </w:style>
  <w:style w:type="character" w:styleId="BookTitle">
    <w:name w:val="Book Title"/>
    <w:uiPriority w:val="33"/>
    <w:qFormat/>
    <w:rsid w:val="00394DEB"/>
    <w:rPr>
      <w:i/>
      <w:iCs/>
      <w:smallCaps/>
      <w:spacing w:val="5"/>
    </w:rPr>
  </w:style>
  <w:style w:type="paragraph" w:styleId="TOCHeading">
    <w:name w:val="TOC Heading"/>
    <w:basedOn w:val="Heading1"/>
    <w:next w:val="Normal"/>
    <w:uiPriority w:val="39"/>
    <w:semiHidden/>
    <w:unhideWhenUsed/>
    <w:qFormat/>
    <w:rsid w:val="00394DE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sedlee@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2B76-369B-4105-B0CE-463F22EC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43</Pages>
  <Words>6460</Words>
  <Characters>36827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Building Biblical Theology, Lesson 1</vt:lpstr>
    </vt:vector>
  </TitlesOfParts>
  <Company>Microsoft</Company>
  <LinksUpToDate>false</LinksUpToDate>
  <CharactersWithSpaces>43201</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1</dc:title>
  <dc:creator>cindy.sawyer</dc:creator>
  <cp:lastModifiedBy>ChangBae Lee</cp:lastModifiedBy>
  <cp:revision>30</cp:revision>
  <cp:lastPrinted>2016-08-01T13:23:00Z</cp:lastPrinted>
  <dcterms:created xsi:type="dcterms:W3CDTF">2016-07-30T23:06:00Z</dcterms:created>
  <dcterms:modified xsi:type="dcterms:W3CDTF">2020-06-17T22:33:00Z</dcterms:modified>
</cp:coreProperties>
</file>